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19124F" w:rsidRDefault="000C669F" w:rsidP="00400C1E">
      <w:pPr>
        <w:jc w:val="center"/>
      </w:pPr>
      <w:r w:rsidRPr="0019124F">
        <w:t>Nom : __________________________</w:t>
      </w:r>
      <w:r w:rsidRPr="0019124F">
        <w:tab/>
      </w:r>
      <w:r w:rsidR="00457556" w:rsidRPr="0019124F">
        <w:t>/9</w:t>
      </w:r>
      <w:r w:rsidRPr="0019124F">
        <w:tab/>
        <w:t>Date : ____________________________</w:t>
      </w:r>
    </w:p>
    <w:p w:rsidR="00400C1E" w:rsidRDefault="00400C1E" w:rsidP="000C669F">
      <w:pPr>
        <w:rPr>
          <w:sz w:val="23"/>
          <w:szCs w:val="23"/>
        </w:rPr>
      </w:pPr>
    </w:p>
    <w:p w:rsidR="00030270" w:rsidRPr="00400C1E" w:rsidRDefault="00800E06" w:rsidP="000C669F">
      <w:pPr>
        <w:rPr>
          <w:sz w:val="28"/>
          <w:szCs w:val="28"/>
        </w:rPr>
      </w:pPr>
      <w:r w:rsidRPr="00400C1E">
        <w:rPr>
          <w:sz w:val="28"/>
          <w:szCs w:val="28"/>
        </w:rPr>
        <w:t xml:space="preserve">1. </w:t>
      </w:r>
      <w:r w:rsidR="00030270" w:rsidRPr="00400C1E">
        <w:rPr>
          <w:sz w:val="28"/>
          <w:szCs w:val="28"/>
        </w:rPr>
        <w:t xml:space="preserve">Chris achète une maison à </w:t>
      </w:r>
      <w:proofErr w:type="spellStart"/>
      <w:r w:rsidR="00030270" w:rsidRPr="00400C1E">
        <w:rPr>
          <w:sz w:val="28"/>
          <w:szCs w:val="28"/>
        </w:rPr>
        <w:t>Carman</w:t>
      </w:r>
      <w:proofErr w:type="spellEnd"/>
      <w:r w:rsidR="00030270" w:rsidRPr="00400C1E">
        <w:rPr>
          <w:sz w:val="28"/>
          <w:szCs w:val="28"/>
        </w:rPr>
        <w:t xml:space="preserve"> pour 375 000 $. Pour son hypothèque, la banque lui offre un taux d’intérêt de 4,75 % avec une période d’amortissement de 25 ans.</w:t>
      </w:r>
    </w:p>
    <w:p w:rsidR="00030270" w:rsidRPr="00400C1E" w:rsidRDefault="00030270" w:rsidP="000C669F">
      <w:pPr>
        <w:rPr>
          <w:sz w:val="28"/>
          <w:szCs w:val="28"/>
        </w:rPr>
      </w:pPr>
    </w:p>
    <w:p w:rsidR="00030270" w:rsidRPr="00400C1E" w:rsidRDefault="00030270" w:rsidP="000C669F">
      <w:pPr>
        <w:rPr>
          <w:sz w:val="28"/>
          <w:szCs w:val="28"/>
        </w:rPr>
      </w:pPr>
      <w:r w:rsidRPr="00400C1E">
        <w:rPr>
          <w:sz w:val="28"/>
          <w:szCs w:val="28"/>
        </w:rPr>
        <w:t>a) Chris f</w:t>
      </w:r>
      <w:r w:rsidR="00800E06" w:rsidRPr="00400C1E">
        <w:rPr>
          <w:sz w:val="28"/>
          <w:szCs w:val="28"/>
        </w:rPr>
        <w:t>ait un versement initial de 10 %. Calcule le montant que Chris a besoin d’emprunter de la banque pour son hypothèque. (2)</w:t>
      </w:r>
    </w:p>
    <w:p w:rsidR="00AC2289" w:rsidRPr="00400C1E" w:rsidRDefault="00AC2289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  <w:r w:rsidRPr="00400C1E">
        <w:rPr>
          <w:sz w:val="28"/>
          <w:szCs w:val="28"/>
        </w:rPr>
        <w:t>b) Calcule le paiement hypothécaire mensuel. (2)</w:t>
      </w: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  <w:r w:rsidRPr="00400C1E">
        <w:rPr>
          <w:sz w:val="28"/>
          <w:szCs w:val="28"/>
        </w:rPr>
        <w:t>c) Calcule le montant total payé pour la maison au cours de la période de 25 ans. (2)</w:t>
      </w: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  <w:r w:rsidRPr="00400C1E">
        <w:rPr>
          <w:sz w:val="28"/>
          <w:szCs w:val="28"/>
        </w:rPr>
        <w:t>d) Calcule le montant total de l’intérêt payé au cours de la période de 25 ans. (1)</w:t>
      </w: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0C669F">
      <w:pPr>
        <w:rPr>
          <w:sz w:val="28"/>
          <w:szCs w:val="28"/>
        </w:rPr>
      </w:pPr>
    </w:p>
    <w:p w:rsidR="00800E06" w:rsidRPr="00400C1E" w:rsidRDefault="00800E06" w:rsidP="00800E06">
      <w:pPr>
        <w:pStyle w:val="Default"/>
        <w:rPr>
          <w:sz w:val="28"/>
          <w:szCs w:val="28"/>
        </w:rPr>
      </w:pPr>
      <w:r w:rsidRPr="00400C1E">
        <w:rPr>
          <w:sz w:val="28"/>
          <w:szCs w:val="28"/>
        </w:rPr>
        <w:t>e) Indique deux façons selon lesquelles Chris pourrait faire diminuer le montant d’intérêt qu’il paie. (2)</w:t>
      </w:r>
    </w:p>
    <w:p w:rsidR="00800E06" w:rsidRPr="00400C1E" w:rsidRDefault="00800E06" w:rsidP="00800E06">
      <w:pPr>
        <w:pStyle w:val="Default"/>
        <w:rPr>
          <w:sz w:val="28"/>
          <w:szCs w:val="28"/>
        </w:rPr>
      </w:pPr>
    </w:p>
    <w:p w:rsidR="00800E06" w:rsidRPr="00400C1E" w:rsidRDefault="00800E06" w:rsidP="00800E06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800E06" w:rsidRPr="00400C1E" w:rsidSect="000C669F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60" w:rsidRDefault="00B21960" w:rsidP="000C669F">
      <w:r>
        <w:separator/>
      </w:r>
    </w:p>
  </w:endnote>
  <w:endnote w:type="continuationSeparator" w:id="0">
    <w:p w:rsidR="00B21960" w:rsidRDefault="00B21960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60" w:rsidRDefault="00B21960" w:rsidP="000C669F">
      <w:r>
        <w:separator/>
      </w:r>
    </w:p>
  </w:footnote>
  <w:footnote w:type="continuationSeparator" w:id="0">
    <w:p w:rsidR="00B21960" w:rsidRDefault="00B21960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F" w:rsidRDefault="000C669F" w:rsidP="000C669F">
    <w:pPr>
      <w:pStyle w:val="Header"/>
      <w:jc w:val="center"/>
    </w:pPr>
    <w:r>
      <w:t>Mathématique au Quotidien 40S</w:t>
    </w:r>
  </w:p>
  <w:p w:rsidR="000C669F" w:rsidRDefault="000C669F" w:rsidP="000C669F">
    <w:pPr>
      <w:pStyle w:val="Header"/>
      <w:jc w:val="center"/>
    </w:pPr>
    <w:r>
      <w:t>Unité : Finances Immobilières : Travail Leçon 1</w:t>
    </w:r>
    <w:r w:rsidR="005802ED">
      <w:t> : Les Hypothèques</w:t>
    </w:r>
  </w:p>
  <w:p w:rsidR="000C669F" w:rsidRDefault="000C6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C669F"/>
    <w:rsid w:val="0019124F"/>
    <w:rsid w:val="00353606"/>
    <w:rsid w:val="00400C1E"/>
    <w:rsid w:val="00457556"/>
    <w:rsid w:val="005802ED"/>
    <w:rsid w:val="00800E06"/>
    <w:rsid w:val="00A14D79"/>
    <w:rsid w:val="00AC2289"/>
    <w:rsid w:val="00AF5255"/>
    <w:rsid w:val="00B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2015-11-05T17:14:00Z</dcterms:created>
  <dcterms:modified xsi:type="dcterms:W3CDTF">2015-11-05T18:28:00Z</dcterms:modified>
</cp:coreProperties>
</file>