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A4E" w:rsidRPr="00F76A4E" w:rsidRDefault="00F76A4E">
      <w:pPr>
        <w:rPr>
          <w:b/>
          <w:sz w:val="28"/>
          <w:szCs w:val="28"/>
          <w:lang w:val="fr-CA"/>
        </w:rPr>
      </w:pPr>
      <w:r w:rsidRPr="00F76A4E">
        <w:rPr>
          <w:b/>
          <w:sz w:val="28"/>
          <w:szCs w:val="28"/>
          <w:lang w:val="fr-CA"/>
        </w:rPr>
        <w:t>Changer de signe</w:t>
      </w:r>
    </w:p>
    <w:p w:rsidR="00F76A4E" w:rsidRDefault="00F76A4E">
      <w:pPr>
        <w:rPr>
          <w:lang w:val="fr-CA"/>
        </w:rPr>
      </w:pPr>
      <w:r w:rsidRPr="00F76A4E">
        <w:rPr>
          <w:lang w:val="fr-CA"/>
        </w:rPr>
        <w:t>Si u</w:t>
      </w:r>
      <w:r>
        <w:rPr>
          <w:lang w:val="fr-CA"/>
        </w:rPr>
        <w:t>ne fonction y = f(x) change de signe en x = a, alors f(a) = 0 ou f(x) est discontinue en x = a.</w:t>
      </w:r>
    </w:p>
    <w:p w:rsidR="00F76A4E" w:rsidRDefault="00F76A4E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44504B35" wp14:editId="068F2D18">
            <wp:extent cx="2298031" cy="1686906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8031" cy="168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6A4E">
        <w:rPr>
          <w:noProof/>
          <w:lang w:eastAsia="en-CA"/>
        </w:rPr>
        <w:t xml:space="preserve"> </w:t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drawing>
          <wp:inline distT="0" distB="0" distL="0" distR="0" wp14:anchorId="3AA37487" wp14:editId="56B870F3">
            <wp:extent cx="2322095" cy="1900959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2095" cy="190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4E" w:rsidRDefault="00F76A4E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5917C2DC" wp14:editId="020E1137">
            <wp:extent cx="6332220" cy="6807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4E" w:rsidRDefault="00F76A4E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12757207" wp14:editId="3F4785F5">
            <wp:extent cx="6332220" cy="638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4E" w:rsidRDefault="00F76A4E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3E71EE84" wp14:editId="59900559">
            <wp:extent cx="2093494" cy="1807088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3494" cy="18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6A4E">
        <w:rPr>
          <w:noProof/>
          <w:lang w:eastAsia="en-CA"/>
        </w:rPr>
        <w:t xml:space="preserve"> </w:t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drawing>
          <wp:inline distT="0" distB="0" distL="0" distR="0" wp14:anchorId="54FAB230" wp14:editId="5BE17D77">
            <wp:extent cx="2225843" cy="2054624"/>
            <wp:effectExtent l="0" t="0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5843" cy="20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4E" w:rsidRPr="00F76A4E" w:rsidRDefault="00F76A4E" w:rsidP="00F76A4E">
      <w:pPr>
        <w:rPr>
          <w:b/>
          <w:lang w:val="fr-CA"/>
        </w:rPr>
      </w:pPr>
      <w:r w:rsidRPr="00F76A4E">
        <w:rPr>
          <w:b/>
          <w:lang w:val="fr-CA"/>
        </w:rPr>
        <w:t>Alors :</w:t>
      </w:r>
    </w:p>
    <w:p w:rsidR="00F76A4E" w:rsidRPr="00F76A4E" w:rsidRDefault="00F76A4E" w:rsidP="00F76A4E">
      <w:pPr>
        <w:pStyle w:val="ListParagraph"/>
        <w:numPr>
          <w:ilvl w:val="0"/>
          <w:numId w:val="1"/>
        </w:numPr>
        <w:rPr>
          <w:lang w:val="fr-CA"/>
        </w:rPr>
      </w:pPr>
      <w:r w:rsidRPr="00F76A4E">
        <w:rPr>
          <w:lang w:val="fr-CA"/>
        </w:rPr>
        <w:t>Les valeurs de x pour lesquelles f(x) = 0 ou f(x) est discontinue sont les valeurs ou la fonction peut changer de signe.</w:t>
      </w:r>
    </w:p>
    <w:p w:rsidR="00F76A4E" w:rsidRDefault="00F76A4E">
      <w:pPr>
        <w:rPr>
          <w:lang w:val="fr-CA"/>
        </w:rPr>
      </w:pPr>
      <w:r w:rsidRPr="00F76A4E">
        <w:rPr>
          <w:b/>
          <w:lang w:val="fr-CA"/>
        </w:rPr>
        <w:t>Exemple </w:t>
      </w:r>
      <w:r>
        <w:rPr>
          <w:b/>
          <w:lang w:val="fr-CA"/>
        </w:rPr>
        <w:t xml:space="preserve">1 </w:t>
      </w:r>
      <w:r w:rsidRPr="00F76A4E">
        <w:rPr>
          <w:b/>
          <w:lang w:val="fr-CA"/>
        </w:rPr>
        <w:t>:</w:t>
      </w:r>
      <w:r>
        <w:rPr>
          <w:lang w:val="fr-CA"/>
        </w:rPr>
        <w:t xml:space="preserve"> Trouver les valeurs de x pour lesquelles la fonction suivante peut changer de signe : </w:t>
      </w: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1ADB835F" wp14:editId="724BA063">
            <wp:simplePos x="0" y="0"/>
            <wp:positionH relativeFrom="column">
              <wp:posOffset>4001770</wp:posOffset>
            </wp:positionH>
            <wp:positionV relativeFrom="paragraph">
              <wp:posOffset>-226762</wp:posOffset>
            </wp:positionV>
            <wp:extent cx="265747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523" y="21447"/>
                <wp:lineTo x="2152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t xml:space="preserve">            f(x) = x</w:t>
      </w:r>
      <w:r w:rsidRPr="00F76A4E">
        <w:rPr>
          <w:vertAlign w:val="superscript"/>
          <w:lang w:val="fr-CA"/>
        </w:rPr>
        <w:t>3</w:t>
      </w:r>
      <w:r>
        <w:rPr>
          <w:lang w:val="fr-CA"/>
        </w:rPr>
        <w:t xml:space="preserve"> + 3x</w:t>
      </w:r>
      <w:r w:rsidRPr="00F76A4E">
        <w:rPr>
          <w:vertAlign w:val="superscript"/>
          <w:lang w:val="fr-CA"/>
        </w:rPr>
        <w:t>2</w:t>
      </w:r>
      <w:r>
        <w:rPr>
          <w:lang w:val="fr-CA"/>
        </w:rPr>
        <w:t xml:space="preserve"> – x – 3 </w:t>
      </w:r>
    </w:p>
    <w:p w:rsidR="00F76A4E" w:rsidRPr="00F76A4E" w:rsidRDefault="00F76A4E">
      <w:pPr>
        <w:rPr>
          <w:b/>
          <w:lang w:val="fr-CA"/>
        </w:rPr>
      </w:pPr>
      <w:r w:rsidRPr="00F76A4E">
        <w:rPr>
          <w:b/>
          <w:lang w:val="fr-CA"/>
        </w:rPr>
        <w:t>Solution :</w:t>
      </w:r>
    </w:p>
    <w:p w:rsidR="00F76A4E" w:rsidRDefault="00F76A4E">
      <w:pPr>
        <w:rPr>
          <w:lang w:val="fr-CA"/>
        </w:rPr>
      </w:pPr>
      <w:r>
        <w:rPr>
          <w:lang w:val="fr-CA"/>
        </w:rPr>
        <w:t xml:space="preserve">Ainsi : </w:t>
      </w:r>
      <w:proofErr w:type="gramStart"/>
      <w:r>
        <w:rPr>
          <w:lang w:val="fr-CA"/>
        </w:rPr>
        <w:t>f(</w:t>
      </w:r>
      <w:proofErr w:type="gramEnd"/>
      <w:r>
        <w:rPr>
          <w:lang w:val="fr-CA"/>
        </w:rPr>
        <w:t>1) = 0, f(-1) = 0, f(-3) = 0</w:t>
      </w:r>
    </w:p>
    <w:p w:rsidR="00F76A4E" w:rsidRDefault="00F76A4E">
      <w:pPr>
        <w:rPr>
          <w:lang w:val="fr-CA"/>
        </w:rPr>
      </w:pPr>
      <w:r>
        <w:rPr>
          <w:lang w:val="fr-CA"/>
        </w:rPr>
        <w:t>La fonction peut donc changer de signe pour les valeurs suivantes de x : 1, -1 et -3</w:t>
      </w:r>
    </w:p>
    <w:p w:rsidR="00F76A4E" w:rsidRDefault="00F76A4E">
      <w:pPr>
        <w:rPr>
          <w:lang w:val="fr-CA"/>
        </w:rPr>
      </w:pPr>
      <w:r w:rsidRPr="00C87563">
        <w:rPr>
          <w:b/>
          <w:lang w:val="fr-CA"/>
        </w:rPr>
        <w:lastRenderedPageBreak/>
        <w:t>Exemple 2 :</w:t>
      </w:r>
      <w:r>
        <w:rPr>
          <w:lang w:val="fr-CA"/>
        </w:rPr>
        <w:t xml:space="preserve"> Trouver les valeurs de x pour lesquelles la fonction suivante peut changer de signe :</w:t>
      </w:r>
    </w:p>
    <w:p w:rsidR="00F76A4E" w:rsidRDefault="00F76A4E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08F3912" wp14:editId="418D4E1E">
            <wp:extent cx="1371600" cy="68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4E" w:rsidRPr="00F76A4E" w:rsidRDefault="00F76A4E">
      <w:pPr>
        <w:rPr>
          <w:b/>
          <w:lang w:val="fr-CA"/>
        </w:rPr>
      </w:pPr>
      <w:r w:rsidRPr="00F76A4E">
        <w:rPr>
          <w:b/>
          <w:lang w:val="fr-CA"/>
        </w:rPr>
        <w:t>Solution :</w:t>
      </w:r>
    </w:p>
    <w:p w:rsidR="00F76A4E" w:rsidRDefault="00F76A4E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4FAA1FF" wp14:editId="7E25B050">
            <wp:extent cx="6332220" cy="5137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4E" w:rsidRDefault="00F76A4E">
      <w:pPr>
        <w:rPr>
          <w:lang w:val="fr-CA"/>
        </w:rPr>
      </w:pPr>
    </w:p>
    <w:p w:rsidR="00F76A4E" w:rsidRPr="00C87563" w:rsidRDefault="00F76A4E">
      <w:pPr>
        <w:rPr>
          <w:b/>
          <w:sz w:val="28"/>
          <w:szCs w:val="28"/>
          <w:lang w:val="fr-CA"/>
        </w:rPr>
      </w:pPr>
      <w:r w:rsidRPr="00C87563">
        <w:rPr>
          <w:b/>
          <w:sz w:val="28"/>
          <w:szCs w:val="28"/>
          <w:lang w:val="fr-CA"/>
        </w:rPr>
        <w:t>Étude du signe d’une fonction</w:t>
      </w:r>
    </w:p>
    <w:p w:rsidR="00F76A4E" w:rsidRDefault="0077087B">
      <w:pPr>
        <w:rPr>
          <w:lang w:val="fr-CA"/>
        </w:rPr>
      </w:pPr>
      <w:r>
        <w:rPr>
          <w:lang w:val="fr-CA"/>
        </w:rPr>
        <w:t xml:space="preserve"> Après avoir déterminer les valeurs de x ou il peut avoir un changement de signe on peut d</w:t>
      </w:r>
      <w:r w:rsidR="00F76A4E">
        <w:rPr>
          <w:lang w:val="fr-CA"/>
        </w:rPr>
        <w:t>éterminer les intervalles ou une fonction est positive ou négative.</w:t>
      </w:r>
    </w:p>
    <w:p w:rsidR="0077087B" w:rsidRDefault="0077087B">
      <w:pPr>
        <w:rPr>
          <w:lang w:val="fr-CA"/>
        </w:rPr>
      </w:pPr>
      <w:r>
        <w:rPr>
          <w:lang w:val="fr-CA"/>
        </w:rPr>
        <w:t>Les valeurs de x divisent la droite des réels en plusieurs régions et nous déterminerons le signe de la fonction dans chacune de ces régions. À l’intérieur d’une même région, le signe de la fonction ne peut pas changer puisque nous avons déjà toutes les valeurs ou le signe peut changer.</w:t>
      </w:r>
    </w:p>
    <w:p w:rsidR="0077087B" w:rsidRPr="00C87563" w:rsidRDefault="0077087B">
      <w:pPr>
        <w:rPr>
          <w:b/>
          <w:lang w:val="fr-CA"/>
        </w:rPr>
      </w:pPr>
      <w:r w:rsidRPr="00C87563">
        <w:rPr>
          <w:b/>
          <w:lang w:val="fr-CA"/>
        </w:rPr>
        <w:t xml:space="preserve">Exemple 1 : </w:t>
      </w:r>
    </w:p>
    <w:p w:rsidR="0077087B" w:rsidRPr="00C87563" w:rsidRDefault="00C87563">
      <w:pPr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4BC3E9FC" wp14:editId="35F44396">
            <wp:simplePos x="0" y="0"/>
            <wp:positionH relativeFrom="margin">
              <wp:align>right</wp:align>
            </wp:positionH>
            <wp:positionV relativeFrom="paragraph">
              <wp:posOffset>250190</wp:posOffset>
            </wp:positionV>
            <wp:extent cx="6332220" cy="1355090"/>
            <wp:effectExtent l="0" t="0" r="0" b="0"/>
            <wp:wrapThrough wrapText="bothSides">
              <wp:wrapPolygon edited="0">
                <wp:start x="0" y="0"/>
                <wp:lineTo x="0" y="21256"/>
                <wp:lineTo x="21509" y="21256"/>
                <wp:lineTo x="2150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87B">
        <w:rPr>
          <w:lang w:val="fr-CA"/>
        </w:rPr>
        <w:t>Déterminer les signes de f(x) = (x</w:t>
      </w:r>
      <w:r w:rsidR="0077087B" w:rsidRPr="0077087B">
        <w:rPr>
          <w:vertAlign w:val="superscript"/>
          <w:lang w:val="fr-CA"/>
        </w:rPr>
        <w:t>2</w:t>
      </w:r>
      <w:r w:rsidR="0077087B">
        <w:rPr>
          <w:lang w:val="fr-CA"/>
        </w:rPr>
        <w:t xml:space="preserve"> – </w:t>
      </w:r>
      <w:proofErr w:type="gramStart"/>
      <w:r w:rsidR="0077087B">
        <w:rPr>
          <w:lang w:val="fr-CA"/>
        </w:rPr>
        <w:t>4)(</w:t>
      </w:r>
      <w:proofErr w:type="gramEnd"/>
      <w:r w:rsidR="0077087B">
        <w:rPr>
          <w:lang w:val="fr-CA"/>
        </w:rPr>
        <w:t>x + 3)</w:t>
      </w:r>
      <w:r w:rsidR="0077087B" w:rsidRPr="0077087B">
        <w:rPr>
          <w:vertAlign w:val="superscript"/>
          <w:lang w:val="fr-CA"/>
        </w:rPr>
        <w:t>2</w:t>
      </w:r>
    </w:p>
    <w:p w:rsidR="0077087B" w:rsidRPr="00C87563" w:rsidRDefault="0077087B">
      <w:pPr>
        <w:rPr>
          <w:b/>
          <w:lang w:val="fr-CA"/>
        </w:rPr>
      </w:pPr>
      <w:r w:rsidRPr="00C87563">
        <w:rPr>
          <w:b/>
          <w:lang w:val="fr-CA"/>
        </w:rPr>
        <w:t>Solution :</w:t>
      </w:r>
    </w:p>
    <w:p w:rsidR="0077087B" w:rsidRDefault="00C87563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10681DD4" wp14:editId="054D02D8">
            <wp:simplePos x="0" y="0"/>
            <wp:positionH relativeFrom="column">
              <wp:posOffset>1011889</wp:posOffset>
            </wp:positionH>
            <wp:positionV relativeFrom="paragraph">
              <wp:posOffset>3977</wp:posOffset>
            </wp:positionV>
            <wp:extent cx="1727835" cy="2393950"/>
            <wp:effectExtent l="0" t="0" r="5715" b="6350"/>
            <wp:wrapThrough wrapText="bothSides">
              <wp:wrapPolygon edited="0">
                <wp:start x="0" y="0"/>
                <wp:lineTo x="0" y="21485"/>
                <wp:lineTo x="21433" y="21485"/>
                <wp:lineTo x="21433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87B" w:rsidRDefault="00C87563">
      <w:pPr>
        <w:rPr>
          <w:lang w:val="fr-CA"/>
        </w:rPr>
      </w:pPr>
      <w:r>
        <w:rPr>
          <w:lang w:val="fr-CA"/>
        </w:rPr>
        <w:t>Ceci signifie :</w:t>
      </w:r>
    </w:p>
    <w:p w:rsidR="00C87563" w:rsidRDefault="00C87563" w:rsidP="00C87563">
      <w:pPr>
        <w:rPr>
          <w:lang w:val="fr-CA"/>
        </w:rPr>
      </w:pPr>
    </w:p>
    <w:p w:rsidR="00C87563" w:rsidRDefault="00C87563">
      <w:pPr>
        <w:rPr>
          <w:lang w:val="fr-CA"/>
        </w:rPr>
      </w:pPr>
    </w:p>
    <w:p w:rsidR="00C87563" w:rsidRDefault="00C87563">
      <w:pPr>
        <w:rPr>
          <w:lang w:val="fr-CA"/>
        </w:rPr>
      </w:pPr>
    </w:p>
    <w:p w:rsidR="00C87563" w:rsidRDefault="00C87563">
      <w:pPr>
        <w:rPr>
          <w:lang w:val="fr-CA"/>
        </w:rPr>
      </w:pPr>
    </w:p>
    <w:p w:rsidR="00C87563" w:rsidRDefault="00C87563">
      <w:pPr>
        <w:rPr>
          <w:lang w:val="fr-CA"/>
        </w:rPr>
      </w:pPr>
    </w:p>
    <w:p w:rsidR="00C87563" w:rsidRDefault="00C87563">
      <w:pPr>
        <w:rPr>
          <w:lang w:val="fr-CA"/>
        </w:rPr>
      </w:pPr>
    </w:p>
    <w:p w:rsidR="00C87563" w:rsidRDefault="00C87563">
      <w:pPr>
        <w:rPr>
          <w:lang w:val="fr-CA"/>
        </w:rPr>
      </w:pPr>
    </w:p>
    <w:p w:rsidR="00C87563" w:rsidRPr="00663360" w:rsidRDefault="00C87563">
      <w:pPr>
        <w:rPr>
          <w:b/>
          <w:lang w:val="fr-CA"/>
        </w:rPr>
      </w:pPr>
      <w:r w:rsidRPr="00663360">
        <w:rPr>
          <w:b/>
          <w:lang w:val="fr-CA"/>
        </w:rPr>
        <w:lastRenderedPageBreak/>
        <w:t>Exemple 2 :</w:t>
      </w:r>
    </w:p>
    <w:p w:rsidR="00C87563" w:rsidRDefault="00C87563">
      <w:pPr>
        <w:rPr>
          <w:lang w:val="fr-CA"/>
        </w:rPr>
      </w:pPr>
      <w:r>
        <w:rPr>
          <w:lang w:val="fr-CA"/>
        </w:rPr>
        <w:t>Trouver les intervalles ou la dérivée de la fonction suivante est positive :</w:t>
      </w:r>
    </w:p>
    <w:p w:rsidR="00C87563" w:rsidRDefault="00C87563">
      <w:pPr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 xml:space="preserve"> = x</w:t>
      </w:r>
      <w:r>
        <w:rPr>
          <w:vertAlign w:val="superscript"/>
          <w:lang w:val="fr-CA"/>
        </w:rPr>
        <w:t>4</w:t>
      </w:r>
      <w:r>
        <w:rPr>
          <w:lang w:val="fr-CA"/>
        </w:rPr>
        <w:t xml:space="preserve"> – 4x</w:t>
      </w:r>
      <w:r>
        <w:rPr>
          <w:vertAlign w:val="superscript"/>
          <w:lang w:val="fr-CA"/>
        </w:rPr>
        <w:t>3</w:t>
      </w:r>
      <w:r>
        <w:rPr>
          <w:lang w:val="fr-CA"/>
        </w:rPr>
        <w:t xml:space="preserve"> – 56x</w:t>
      </w:r>
      <w:r w:rsidRPr="00C87563">
        <w:rPr>
          <w:vertAlign w:val="superscript"/>
          <w:lang w:val="fr-CA"/>
        </w:rPr>
        <w:t>2</w:t>
      </w:r>
      <w:r>
        <w:rPr>
          <w:lang w:val="fr-CA"/>
        </w:rPr>
        <w:t xml:space="preserve"> + 240x + 20</w:t>
      </w:r>
    </w:p>
    <w:p w:rsidR="00C87563" w:rsidRPr="00663360" w:rsidRDefault="00663360">
      <w:pPr>
        <w:rPr>
          <w:b/>
          <w:lang w:val="fr-CA"/>
        </w:rPr>
      </w:pPr>
      <w:r w:rsidRPr="00663360">
        <w:rPr>
          <w:b/>
          <w:lang w:val="fr-CA"/>
        </w:rPr>
        <w:t>Solution :</w:t>
      </w:r>
    </w:p>
    <w:p w:rsidR="00663360" w:rsidRDefault="00663360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3E3A9B4" wp14:editId="47C636A7">
            <wp:extent cx="2051384" cy="88504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9431" cy="88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422" w:rsidRPr="00EF5422" w:rsidRDefault="00EF5422">
      <w:pPr>
        <w:rPr>
          <w:b/>
          <w:lang w:val="fr-CA"/>
        </w:rPr>
      </w:pPr>
      <w:proofErr w:type="gramStart"/>
      <w:r w:rsidRPr="00EF5422">
        <w:rPr>
          <w:b/>
          <w:lang w:val="fr-CA"/>
        </w:rPr>
        <w:t>y</w:t>
      </w:r>
      <w:proofErr w:type="gramEnd"/>
      <w:r w:rsidRPr="00EF5422">
        <w:rPr>
          <w:b/>
          <w:lang w:val="fr-CA"/>
        </w:rPr>
        <w:t>' = 0 pour x = 2, x = 6, x = -5 ; le tableau suivant permet d’étudier les signes de la fonction y’ :</w:t>
      </w:r>
    </w:p>
    <w:p w:rsidR="00EF5422" w:rsidRDefault="00EF5422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4D32718" wp14:editId="08CA7710">
            <wp:extent cx="4794584" cy="994304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5530" cy="10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422" w:rsidRDefault="00EF5422">
      <w:pPr>
        <w:rPr>
          <w:lang w:val="fr-CA"/>
        </w:rPr>
      </w:pPr>
      <w:r>
        <w:rPr>
          <w:lang w:val="fr-CA"/>
        </w:rPr>
        <w:t xml:space="preserve">Donc, </w:t>
      </w:r>
      <m:oMath>
        <m:sSup>
          <m:sSupPr>
            <m:ctrlPr>
              <w:rPr>
                <w:rFonts w:ascii="Cambria Math" w:hAnsi="Cambria Math"/>
                <w:i/>
                <w:lang w:val="fr-CA"/>
              </w:rPr>
            </m:ctrlPr>
          </m:sSupPr>
          <m:e>
            <m:r>
              <w:rPr>
                <w:rFonts w:ascii="Cambria Math" w:hAnsi="Cambria Math"/>
                <w:lang w:val="fr-CA"/>
              </w:rPr>
              <m:t>y</m:t>
            </m:r>
          </m:e>
          <m:sup>
            <m:r>
              <w:rPr>
                <w:rFonts w:ascii="Cambria Math" w:hAnsi="Cambria Math"/>
                <w:lang w:val="fr-CA"/>
              </w:rPr>
              <m:t>'</m:t>
            </m:r>
          </m:sup>
        </m:sSup>
        <m:r>
          <w:rPr>
            <w:rFonts w:ascii="Cambria Math" w:hAnsi="Cambria Math"/>
            <w:lang w:val="fr-CA"/>
          </w:rPr>
          <m:t>&gt;0</m:t>
        </m:r>
      </m:oMath>
      <w:r>
        <w:rPr>
          <w:rFonts w:eastAsiaTheme="minorEastAsia"/>
          <w:lang w:val="fr-CA"/>
        </w:rPr>
        <w:t xml:space="preserve"> pour </w:t>
      </w:r>
      <w:r>
        <w:rPr>
          <w:rFonts w:eastAsiaTheme="minorEastAsia"/>
          <w:lang w:val="fr-CA"/>
        </w:rPr>
        <w:tab/>
      </w:r>
      <w:r>
        <w:rPr>
          <w:noProof/>
          <w:lang w:eastAsia="en-CA"/>
        </w:rPr>
        <w:drawing>
          <wp:inline distT="0" distB="0" distL="0" distR="0" wp14:anchorId="18A37FBB" wp14:editId="1A6EF088">
            <wp:extent cx="2496552" cy="4197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0213" cy="42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val="fr-CA"/>
        </w:rPr>
        <w:t xml:space="preserve"> </w:t>
      </w:r>
    </w:p>
    <w:p w:rsidR="00663360" w:rsidRPr="00EF5422" w:rsidRDefault="00E443F6">
      <w:pPr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50680A47" wp14:editId="425F1538">
            <wp:simplePos x="0" y="0"/>
            <wp:positionH relativeFrom="column">
              <wp:posOffset>4471001</wp:posOffset>
            </wp:positionH>
            <wp:positionV relativeFrom="paragraph">
              <wp:posOffset>21523</wp:posOffset>
            </wp:positionV>
            <wp:extent cx="971550" cy="790575"/>
            <wp:effectExtent l="0" t="0" r="0" b="9525"/>
            <wp:wrapThrough wrapText="bothSides">
              <wp:wrapPolygon edited="0">
                <wp:start x="0" y="0"/>
                <wp:lineTo x="0" y="21340"/>
                <wp:lineTo x="21176" y="21340"/>
                <wp:lineTo x="21176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422" w:rsidRPr="00EF5422">
        <w:rPr>
          <w:b/>
          <w:lang w:val="fr-CA"/>
        </w:rPr>
        <w:t>Exemple 3 :</w:t>
      </w:r>
    </w:p>
    <w:p w:rsidR="00EF5422" w:rsidRDefault="00EF5422">
      <w:pPr>
        <w:rPr>
          <w:lang w:val="fr-CA"/>
        </w:rPr>
      </w:pPr>
      <w:r>
        <w:rPr>
          <w:lang w:val="fr-CA"/>
        </w:rPr>
        <w:t>Trouver les intervalles ou la dérivée de la fonction suivante est négative :</w:t>
      </w:r>
    </w:p>
    <w:p w:rsidR="00EF5422" w:rsidRPr="00EF5422" w:rsidRDefault="00EF5422">
      <w:pPr>
        <w:rPr>
          <w:b/>
          <w:lang w:val="fr-CA"/>
        </w:rPr>
      </w:pPr>
      <w:r w:rsidRPr="00EF5422">
        <w:rPr>
          <w:b/>
          <w:lang w:val="fr-CA"/>
        </w:rPr>
        <w:t xml:space="preserve">Solution : </w:t>
      </w:r>
    </w:p>
    <w:p w:rsidR="00EF5422" w:rsidRDefault="00EF5422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-368</wp:posOffset>
            </wp:positionV>
            <wp:extent cx="2505075" cy="895350"/>
            <wp:effectExtent l="0" t="0" r="9525" b="0"/>
            <wp:wrapThrough wrapText="bothSides">
              <wp:wrapPolygon edited="0">
                <wp:start x="0" y="0"/>
                <wp:lineTo x="0" y="21140"/>
                <wp:lineTo x="21518" y="21140"/>
                <wp:lineTo x="21518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t>La dérivée peut changer de signe pour :</w:t>
      </w:r>
    </w:p>
    <w:p w:rsidR="00EF5422" w:rsidRDefault="00EF5422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146406D" wp14:editId="3BFC6107">
            <wp:extent cx="3629025" cy="6762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422" w:rsidRDefault="00EF5422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DB54970" wp14:editId="04E54219">
            <wp:extent cx="6332220" cy="11836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422" w:rsidRDefault="00EF5422">
      <w:pPr>
        <w:rPr>
          <w:lang w:val="fr-CA"/>
        </w:rPr>
      </w:pPr>
      <w:r>
        <w:rPr>
          <w:lang w:val="fr-CA"/>
        </w:rPr>
        <w:t>Ainsi, y’</w:t>
      </w:r>
      <m:oMath>
        <m:r>
          <w:rPr>
            <w:rFonts w:ascii="Cambria Math" w:hAnsi="Cambria Math"/>
            <w:lang w:val="fr-CA"/>
          </w:rPr>
          <m:t>&lt;0</m:t>
        </m:r>
      </m:oMath>
      <w:r>
        <w:rPr>
          <w:rFonts w:eastAsiaTheme="minorEastAsia"/>
          <w:lang w:val="fr-CA"/>
        </w:rPr>
        <w:t xml:space="preserve"> pour</w:t>
      </w:r>
      <w:r w:rsidR="00E443F6">
        <w:rPr>
          <w:rFonts w:eastAsiaTheme="minorEastAsia"/>
          <w:lang w:val="fr-CA"/>
        </w:rPr>
        <w:t xml:space="preserve"> </w:t>
      </w:r>
    </w:p>
    <w:p w:rsidR="00EF5422" w:rsidRDefault="00EF5422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41FADF9" wp14:editId="2EFFE738">
            <wp:extent cx="2911642" cy="483907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8564" cy="48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A"/>
        </w:rPr>
        <w:tab/>
      </w:r>
      <w:r>
        <w:rPr>
          <w:lang w:val="fr-CA"/>
        </w:rPr>
        <w:tab/>
      </w:r>
      <w:r>
        <w:rPr>
          <w:noProof/>
          <w:lang w:eastAsia="en-CA"/>
        </w:rPr>
        <w:drawing>
          <wp:inline distT="0" distB="0" distL="0" distR="0" wp14:anchorId="03ED6591" wp14:editId="47D241D9">
            <wp:extent cx="1887318" cy="52337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1716" cy="5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422" w:rsidRDefault="00EF5422">
      <w:pPr>
        <w:rPr>
          <w:lang w:val="fr-CA"/>
        </w:rPr>
      </w:pPr>
    </w:p>
    <w:p w:rsidR="00EF5422" w:rsidRPr="007E46D7" w:rsidRDefault="00B83209">
      <w:pPr>
        <w:rPr>
          <w:b/>
          <w:lang w:val="fr-CA"/>
        </w:rPr>
      </w:pPr>
      <w:r w:rsidRPr="007E46D7">
        <w:rPr>
          <w:b/>
          <w:lang w:val="fr-CA"/>
        </w:rPr>
        <w:lastRenderedPageBreak/>
        <w:t>Croissance et décroissance d’une fonction</w:t>
      </w:r>
    </w:p>
    <w:p w:rsidR="00EF5422" w:rsidRDefault="00215974">
      <w:pPr>
        <w:rPr>
          <w:lang w:val="fr-CA"/>
        </w:rPr>
      </w:pPr>
      <w:r>
        <w:rPr>
          <w:lang w:val="fr-CA"/>
        </w:rPr>
        <w:t>Une fonction croissante ou décroissante veut dire que la fonction (graphique) « monte » ou « descende » quand la variable indépendante x se déplace de la gauche à droite.</w:t>
      </w:r>
    </w:p>
    <w:p w:rsidR="00215974" w:rsidRDefault="00215974">
      <w:pPr>
        <w:rPr>
          <w:b/>
          <w:lang w:val="fr-CA"/>
        </w:rPr>
      </w:pPr>
      <w:r w:rsidRPr="00215974">
        <w:rPr>
          <w:b/>
          <w:lang w:val="fr-CA"/>
        </w:rPr>
        <w:t>La croissance sur un intervalle</w:t>
      </w:r>
      <w:r>
        <w:rPr>
          <w:b/>
          <w:lang w:val="fr-CA"/>
        </w:rPr>
        <w:tab/>
      </w:r>
      <w:r>
        <w:rPr>
          <w:b/>
          <w:lang w:val="fr-CA"/>
        </w:rPr>
        <w:tab/>
      </w:r>
      <w:r>
        <w:rPr>
          <w:b/>
          <w:lang w:val="fr-CA"/>
        </w:rPr>
        <w:tab/>
      </w:r>
      <w:r>
        <w:rPr>
          <w:b/>
          <w:lang w:val="fr-CA"/>
        </w:rPr>
        <w:tab/>
      </w:r>
      <w:r>
        <w:rPr>
          <w:b/>
          <w:lang w:val="fr-CA"/>
        </w:rPr>
        <w:tab/>
        <w:t>La décroissance sur un intervalle</w:t>
      </w:r>
    </w:p>
    <w:p w:rsidR="00215974" w:rsidRPr="00215974" w:rsidRDefault="00215974">
      <w:pPr>
        <w:rPr>
          <w:lang w:val="fr-CA"/>
        </w:rPr>
      </w:pPr>
      <w:r w:rsidRPr="00215974">
        <w:rPr>
          <w:lang w:val="fr-CA"/>
        </w:rPr>
        <w:t>Une fonction f est dite croissante sur un intervalle I si</w:t>
      </w:r>
      <w:r>
        <w:rPr>
          <w:lang w:val="fr-CA"/>
        </w:rPr>
        <w:t> :</w:t>
      </w:r>
      <w:r>
        <w:rPr>
          <w:lang w:val="fr-CA"/>
        </w:rPr>
        <w:tab/>
      </w:r>
      <w:r>
        <w:rPr>
          <w:lang w:val="fr-CA"/>
        </w:rPr>
        <w:tab/>
        <w:t>Une fonction f est dite décroissante sur I si</w:t>
      </w:r>
    </w:p>
    <w:p w:rsidR="00215974" w:rsidRDefault="00215974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41399A5" wp14:editId="3FFDDB2E">
            <wp:extent cx="2871787" cy="20387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20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A"/>
        </w:rPr>
        <w:tab/>
        <w:t xml:space="preserve">          </w:t>
      </w:r>
      <w:r>
        <w:rPr>
          <w:noProof/>
          <w:lang w:eastAsia="en-CA"/>
        </w:rPr>
        <w:drawing>
          <wp:inline distT="0" distB="0" distL="0" distR="0" wp14:anchorId="18432C5C" wp14:editId="5C86892C">
            <wp:extent cx="2709862" cy="1993841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5028" cy="201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974" w:rsidRPr="00215974" w:rsidRDefault="00215974">
      <w:pPr>
        <w:rPr>
          <w:b/>
          <w:lang w:val="fr-CA"/>
        </w:rPr>
      </w:pPr>
      <w:r w:rsidRPr="00215974">
        <w:rPr>
          <w:b/>
          <w:lang w:val="fr-CA"/>
        </w:rPr>
        <w:t>La croissance en un point</w:t>
      </w:r>
      <w:r>
        <w:rPr>
          <w:b/>
          <w:lang w:val="fr-CA"/>
        </w:rPr>
        <w:tab/>
      </w:r>
      <w:r>
        <w:rPr>
          <w:b/>
          <w:lang w:val="fr-CA"/>
        </w:rPr>
        <w:tab/>
      </w:r>
      <w:r>
        <w:rPr>
          <w:b/>
          <w:lang w:val="fr-CA"/>
        </w:rPr>
        <w:tab/>
      </w:r>
      <w:r>
        <w:rPr>
          <w:b/>
          <w:lang w:val="fr-CA"/>
        </w:rPr>
        <w:tab/>
      </w:r>
      <w:r>
        <w:rPr>
          <w:b/>
          <w:lang w:val="fr-CA"/>
        </w:rPr>
        <w:tab/>
        <w:t>La décroissance en un point</w:t>
      </w:r>
    </w:p>
    <w:p w:rsidR="00501B8A" w:rsidRDefault="00215974">
      <w:pPr>
        <w:rPr>
          <w:lang w:val="fr-CA"/>
        </w:rPr>
      </w:pPr>
      <w:r>
        <w:rPr>
          <w:lang w:val="fr-CA"/>
        </w:rPr>
        <w:t xml:space="preserve">Une fonction f est dite croissante au point d’abscisse </w:t>
      </w:r>
      <w:r w:rsidR="00501B8A">
        <w:rPr>
          <w:lang w:val="fr-CA"/>
        </w:rPr>
        <w:tab/>
      </w:r>
      <w:r w:rsidR="00501B8A">
        <w:rPr>
          <w:lang w:val="fr-CA"/>
        </w:rPr>
        <w:tab/>
        <w:t xml:space="preserve">Une fonction f est dite décroissante au point   </w:t>
      </w:r>
      <w:r>
        <w:rPr>
          <w:lang w:val="fr-CA"/>
        </w:rPr>
        <w:t xml:space="preserve">x = c s’il existe un intervalle ouvert autour de c tel </w:t>
      </w:r>
      <w:r w:rsidR="00501B8A">
        <w:rPr>
          <w:lang w:val="fr-CA"/>
        </w:rPr>
        <w:tab/>
      </w:r>
      <w:r w:rsidR="00501B8A">
        <w:rPr>
          <w:lang w:val="fr-CA"/>
        </w:rPr>
        <w:tab/>
        <w:t xml:space="preserve">d’abscisse x = c s’il existe un intervalle ouvert </w:t>
      </w:r>
      <w:r>
        <w:rPr>
          <w:lang w:val="fr-CA"/>
        </w:rPr>
        <w:t>que si a, b appartiennent à cet intervalle :</w:t>
      </w:r>
      <w:r w:rsidR="00501B8A">
        <w:rPr>
          <w:lang w:val="fr-CA"/>
        </w:rPr>
        <w:tab/>
      </w:r>
      <w:r w:rsidR="00501B8A">
        <w:rPr>
          <w:lang w:val="fr-CA"/>
        </w:rPr>
        <w:tab/>
      </w:r>
      <w:r w:rsidR="00501B8A">
        <w:rPr>
          <w:lang w:val="fr-CA"/>
        </w:rPr>
        <w:tab/>
        <w:t xml:space="preserve">autour de c tel que si a, b appartiennent à cet </w:t>
      </w:r>
      <w:r w:rsidR="00501B8A">
        <w:rPr>
          <w:lang w:val="fr-CA"/>
        </w:rPr>
        <w:tab/>
      </w:r>
      <w:r w:rsidR="00501B8A">
        <w:rPr>
          <w:lang w:val="fr-CA"/>
        </w:rPr>
        <w:tab/>
      </w:r>
      <w:r w:rsidR="00501B8A">
        <w:rPr>
          <w:lang w:val="fr-CA"/>
        </w:rPr>
        <w:tab/>
      </w:r>
      <w:r w:rsidR="00501B8A">
        <w:rPr>
          <w:lang w:val="fr-CA"/>
        </w:rPr>
        <w:tab/>
      </w:r>
      <w:r w:rsidR="00501B8A">
        <w:rPr>
          <w:lang w:val="fr-CA"/>
        </w:rPr>
        <w:tab/>
      </w:r>
      <w:r w:rsidR="00501B8A">
        <w:rPr>
          <w:lang w:val="fr-CA"/>
        </w:rPr>
        <w:tab/>
      </w:r>
      <w:r w:rsidR="00501B8A">
        <w:rPr>
          <w:lang w:val="fr-CA"/>
        </w:rPr>
        <w:tab/>
      </w:r>
      <w:r w:rsidR="00501B8A">
        <w:rPr>
          <w:lang w:val="fr-CA"/>
        </w:rPr>
        <w:tab/>
        <w:t>Intervalle :</w:t>
      </w:r>
    </w:p>
    <w:p w:rsidR="00215974" w:rsidRDefault="00215974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0575E91" wp14:editId="1B8DFAD5">
            <wp:extent cx="1566862" cy="664349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4757" cy="67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B8A">
        <w:rPr>
          <w:lang w:val="fr-CA"/>
        </w:rPr>
        <w:tab/>
      </w:r>
      <w:r w:rsidR="00501B8A">
        <w:rPr>
          <w:lang w:val="fr-CA"/>
        </w:rPr>
        <w:tab/>
      </w:r>
      <w:r w:rsidR="00501B8A">
        <w:rPr>
          <w:lang w:val="fr-CA"/>
        </w:rPr>
        <w:tab/>
      </w:r>
      <w:r w:rsidR="00501B8A">
        <w:rPr>
          <w:lang w:val="fr-CA"/>
        </w:rPr>
        <w:tab/>
      </w:r>
      <w:r w:rsidR="00501B8A">
        <w:rPr>
          <w:lang w:val="fr-CA"/>
        </w:rPr>
        <w:tab/>
      </w:r>
    </w:p>
    <w:p w:rsidR="00501B8A" w:rsidRDefault="00501B8A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6BF89DE4" wp14:editId="3BCE1190">
            <wp:simplePos x="0" y="0"/>
            <wp:positionH relativeFrom="column">
              <wp:posOffset>-77470</wp:posOffset>
            </wp:positionH>
            <wp:positionV relativeFrom="paragraph">
              <wp:posOffset>303530</wp:posOffset>
            </wp:positionV>
            <wp:extent cx="2698115" cy="1918970"/>
            <wp:effectExtent l="0" t="0" r="6985" b="5080"/>
            <wp:wrapThrough wrapText="bothSides">
              <wp:wrapPolygon edited="0">
                <wp:start x="0" y="0"/>
                <wp:lineTo x="0" y="21443"/>
                <wp:lineTo x="21503" y="21443"/>
                <wp:lineTo x="2150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t>Si I est un intervalle fermé, alors une fonction f peut être croissante sur I sans nécessairement l’être au points extrêmes de l’intervalle. Dans le graphique suivant :</w:t>
      </w:r>
    </w:p>
    <w:p w:rsidR="00501B8A" w:rsidRDefault="00501B8A">
      <w:pPr>
        <w:rPr>
          <w:lang w:val="fr-CA"/>
        </w:rPr>
      </w:pPr>
    </w:p>
    <w:p w:rsidR="00501B8A" w:rsidRDefault="00501B8A">
      <w:pPr>
        <w:rPr>
          <w:lang w:val="fr-CA"/>
        </w:rPr>
      </w:pPr>
      <w:r>
        <w:rPr>
          <w:lang w:val="fr-CA"/>
        </w:rPr>
        <w:t xml:space="preserve">La fonction f est croissante sur [a, b] et pourtant f n’est pas croissante en x = </w:t>
      </w:r>
      <w:r>
        <w:rPr>
          <w:noProof/>
          <w:lang w:eastAsia="en-CA"/>
        </w:rPr>
        <w:drawing>
          <wp:inline distT="0" distB="0" distL="0" distR="0" wp14:anchorId="7DEE10E2" wp14:editId="310AA4A4">
            <wp:extent cx="1400175" cy="547394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8131" cy="55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A"/>
        </w:rPr>
        <w:t xml:space="preserve">a, ni en x = b. </w:t>
      </w:r>
    </w:p>
    <w:p w:rsidR="00501B8A" w:rsidRDefault="00501B8A">
      <w:pPr>
        <w:rPr>
          <w:lang w:val="fr-CA"/>
        </w:rPr>
      </w:pPr>
    </w:p>
    <w:p w:rsidR="00501B8A" w:rsidRDefault="00501B8A">
      <w:pPr>
        <w:rPr>
          <w:lang w:val="fr-CA"/>
        </w:rPr>
      </w:pPr>
    </w:p>
    <w:p w:rsidR="00501B8A" w:rsidRDefault="00501B8A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>
            <wp:extent cx="5424603" cy="823913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53" cy="82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8A" w:rsidRPr="00A60191" w:rsidRDefault="00A55758">
      <w:pPr>
        <w:rPr>
          <w:b/>
          <w:lang w:val="fr-CA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4384" behindDoc="0" locked="0" layoutInCell="1" allowOverlap="1" wp14:anchorId="19D98EED" wp14:editId="4A4CD13F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359025" cy="1692275"/>
            <wp:effectExtent l="0" t="0" r="3175" b="3175"/>
            <wp:wrapThrough wrapText="bothSides">
              <wp:wrapPolygon edited="0">
                <wp:start x="0" y="0"/>
                <wp:lineTo x="0" y="21397"/>
                <wp:lineTo x="21455" y="21397"/>
                <wp:lineTo x="21455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B8A" w:rsidRPr="00A60191">
        <w:rPr>
          <w:b/>
          <w:lang w:val="fr-CA"/>
        </w:rPr>
        <w:t>Liaison entre la notion de croissance et celle de dérivée ?</w:t>
      </w:r>
    </w:p>
    <w:p w:rsidR="00501B8A" w:rsidRPr="007934D0" w:rsidRDefault="00501B8A" w:rsidP="007934D0">
      <w:pPr>
        <w:pStyle w:val="ListParagraph"/>
        <w:numPr>
          <w:ilvl w:val="0"/>
          <w:numId w:val="1"/>
        </w:numPr>
        <w:rPr>
          <w:lang w:val="fr-CA"/>
        </w:rPr>
      </w:pPr>
      <w:r w:rsidRPr="007934D0">
        <w:rPr>
          <w:lang w:val="fr-CA"/>
        </w:rPr>
        <w:t xml:space="preserve">Si une fonction est croissant en un point, alors la tangente en ce point aura une pente positive. </w:t>
      </w:r>
    </w:p>
    <w:p w:rsidR="00501B8A" w:rsidRPr="007934D0" w:rsidRDefault="00501B8A" w:rsidP="007934D0">
      <w:pPr>
        <w:pStyle w:val="ListParagraph"/>
        <w:numPr>
          <w:ilvl w:val="0"/>
          <w:numId w:val="1"/>
        </w:numPr>
        <w:rPr>
          <w:lang w:val="fr-CA"/>
        </w:rPr>
      </w:pPr>
      <w:r w:rsidRPr="007934D0">
        <w:rPr>
          <w:lang w:val="fr-CA"/>
        </w:rPr>
        <w:t>Si la fonction est décroissante, la pente de la tangente sera négative.</w:t>
      </w:r>
    </w:p>
    <w:p w:rsidR="00501B8A" w:rsidRPr="007934D0" w:rsidRDefault="00501B8A">
      <w:pPr>
        <w:rPr>
          <w:b/>
          <w:lang w:val="fr-CA"/>
        </w:rPr>
      </w:pPr>
      <w:r w:rsidRPr="007934D0">
        <w:rPr>
          <w:b/>
          <w:lang w:val="fr-CA"/>
        </w:rPr>
        <w:t>Alors :</w:t>
      </w:r>
    </w:p>
    <w:p w:rsidR="00501B8A" w:rsidRDefault="00501B8A">
      <w:pPr>
        <w:rPr>
          <w:lang w:val="fr-CA"/>
        </w:rPr>
      </w:pPr>
      <w:r>
        <w:rPr>
          <w:lang w:val="fr-CA"/>
        </w:rPr>
        <w:t>Associer l’idée de croissance ou de décroissance avec le signe de la dérivée, plus précisément celle de croissance avec le signe positif et celle de décroissance avec le signe négatif.</w:t>
      </w:r>
    </w:p>
    <w:p w:rsidR="007934D0" w:rsidRPr="00516EF1" w:rsidRDefault="007934D0">
      <w:pPr>
        <w:rPr>
          <w:b/>
          <w:lang w:val="fr-CA"/>
        </w:rPr>
      </w:pPr>
      <w:r w:rsidRPr="00516EF1">
        <w:rPr>
          <w:b/>
          <w:lang w:val="fr-CA"/>
        </w:rPr>
        <w:t>Théorème 1 :</w:t>
      </w:r>
    </w:p>
    <w:p w:rsidR="007934D0" w:rsidRPr="007934D0" w:rsidRDefault="007934D0" w:rsidP="007934D0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Si f est une fonction dérivable (donc continue) en x = c, alors f’(c) </w:t>
      </w:r>
      <m:oMath>
        <m:r>
          <w:rPr>
            <w:rFonts w:ascii="Cambria Math" w:hAnsi="Cambria Math"/>
            <w:lang w:val="fr-CA"/>
          </w:rPr>
          <m:t>&gt;</m:t>
        </m:r>
        <m:r>
          <w:rPr>
            <w:rFonts w:ascii="Cambria Math" w:eastAsiaTheme="minorEastAsia" w:hAnsi="Cambria Math"/>
            <w:lang w:val="fr-CA"/>
          </w:rPr>
          <m:t>0 →</m:t>
        </m:r>
      </m:oMath>
      <w:r>
        <w:rPr>
          <w:rFonts w:eastAsiaTheme="minorEastAsia"/>
          <w:lang w:val="fr-CA"/>
        </w:rPr>
        <w:t xml:space="preserve"> f est croissante en x = c</w:t>
      </w:r>
    </w:p>
    <w:p w:rsidR="007934D0" w:rsidRPr="007934D0" w:rsidRDefault="007934D0" w:rsidP="007934D0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rFonts w:eastAsiaTheme="minorEastAsia"/>
          <w:lang w:val="fr-CA"/>
        </w:rPr>
        <w:t xml:space="preserve">De même, si </w:t>
      </w:r>
      <w:r>
        <w:rPr>
          <w:lang w:val="fr-CA"/>
        </w:rPr>
        <w:t xml:space="preserve">f’(x) </w:t>
      </w:r>
      <m:oMath>
        <m:r>
          <w:rPr>
            <w:rFonts w:ascii="Cambria Math" w:hAnsi="Cambria Math"/>
            <w:lang w:val="fr-CA"/>
          </w:rPr>
          <m:t>&gt;</m:t>
        </m:r>
        <m:r>
          <w:rPr>
            <w:rFonts w:ascii="Cambria Math" w:eastAsiaTheme="minorEastAsia" w:hAnsi="Cambria Math"/>
            <w:lang w:val="fr-CA"/>
          </w:rPr>
          <m:t>0</m:t>
        </m:r>
      </m:oMath>
      <w:r>
        <w:rPr>
          <w:rFonts w:eastAsiaTheme="minorEastAsia"/>
          <w:lang w:val="fr-CA"/>
        </w:rPr>
        <w:t xml:space="preserve"> sur un intervalle I, alors f est croissante sur I.</w:t>
      </w:r>
    </w:p>
    <w:p w:rsidR="007934D0" w:rsidRPr="00516EF1" w:rsidRDefault="007934D0" w:rsidP="007934D0">
      <w:pPr>
        <w:rPr>
          <w:b/>
          <w:lang w:val="fr-CA"/>
        </w:rPr>
      </w:pPr>
      <w:r w:rsidRPr="00516EF1">
        <w:rPr>
          <w:b/>
          <w:lang w:val="fr-CA"/>
        </w:rPr>
        <w:t>Théorème 2 :</w:t>
      </w:r>
    </w:p>
    <w:p w:rsidR="007934D0" w:rsidRPr="007934D0" w:rsidRDefault="007934D0" w:rsidP="007934D0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Si f est une fonction dérivable (donc continue) en x = c, alors f’(c) </w:t>
      </w:r>
      <m:oMath>
        <m:r>
          <w:rPr>
            <w:rFonts w:ascii="Cambria Math" w:hAnsi="Cambria Math"/>
            <w:lang w:val="fr-CA"/>
          </w:rPr>
          <m:t>&lt;</m:t>
        </m:r>
        <m:r>
          <w:rPr>
            <w:rFonts w:ascii="Cambria Math" w:eastAsiaTheme="minorEastAsia" w:hAnsi="Cambria Math"/>
            <w:lang w:val="fr-CA"/>
          </w:rPr>
          <m:t>0 →</m:t>
        </m:r>
      </m:oMath>
      <w:r>
        <w:rPr>
          <w:rFonts w:eastAsiaTheme="minorEastAsia"/>
          <w:lang w:val="fr-CA"/>
        </w:rPr>
        <w:t xml:space="preserve"> f est décroissante en x = c</w:t>
      </w:r>
    </w:p>
    <w:p w:rsidR="007934D0" w:rsidRPr="007934D0" w:rsidRDefault="007934D0" w:rsidP="007934D0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De même </w:t>
      </w:r>
      <w:r>
        <w:rPr>
          <w:rFonts w:eastAsiaTheme="minorEastAsia"/>
          <w:lang w:val="fr-CA"/>
        </w:rPr>
        <w:t xml:space="preserve">si </w:t>
      </w:r>
      <w:r>
        <w:rPr>
          <w:lang w:val="fr-CA"/>
        </w:rPr>
        <w:t xml:space="preserve">f’(x) </w:t>
      </w:r>
      <m:oMath>
        <m:r>
          <w:rPr>
            <w:rFonts w:ascii="Cambria Math" w:hAnsi="Cambria Math"/>
            <w:lang w:val="fr-CA"/>
          </w:rPr>
          <m:t>&lt;</m:t>
        </m:r>
        <m:r>
          <w:rPr>
            <w:rFonts w:ascii="Cambria Math" w:eastAsiaTheme="minorEastAsia" w:hAnsi="Cambria Math"/>
            <w:lang w:val="fr-CA"/>
          </w:rPr>
          <m:t>0</m:t>
        </m:r>
      </m:oMath>
      <w:r>
        <w:rPr>
          <w:rFonts w:eastAsiaTheme="minorEastAsia"/>
          <w:lang w:val="fr-CA"/>
        </w:rPr>
        <w:t xml:space="preserve"> sur un intervalle I, alors f est décroissante sur I.</w:t>
      </w:r>
    </w:p>
    <w:p w:rsidR="007934D0" w:rsidRPr="00516EF1" w:rsidRDefault="007934D0" w:rsidP="007934D0">
      <w:pPr>
        <w:rPr>
          <w:b/>
          <w:lang w:val="fr-CA"/>
        </w:rPr>
      </w:pPr>
      <w:r w:rsidRPr="00516EF1">
        <w:rPr>
          <w:b/>
          <w:lang w:val="fr-CA"/>
        </w:rPr>
        <w:t>Théorème 3 :</w:t>
      </w:r>
    </w:p>
    <w:p w:rsidR="007934D0" w:rsidRPr="007934D0" w:rsidRDefault="007934D0" w:rsidP="007934D0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Si f est une fonction dérivable (donc continue) en x = c, alors f croissante en x = c </w:t>
      </w:r>
      <m:oMath>
        <m:r>
          <w:rPr>
            <w:rFonts w:ascii="Cambria Math" w:eastAsiaTheme="minorEastAsia" w:hAnsi="Cambria Math"/>
            <w:lang w:val="fr-CA"/>
          </w:rPr>
          <m:t>→</m:t>
        </m:r>
      </m:oMath>
      <w:r>
        <w:rPr>
          <w:rFonts w:eastAsiaTheme="minorEastAsia"/>
          <w:lang w:val="fr-CA"/>
        </w:rPr>
        <w:t xml:space="preserve"> </w:t>
      </w:r>
      <w:r>
        <w:rPr>
          <w:lang w:val="fr-CA"/>
        </w:rPr>
        <w:t xml:space="preserve">f’(c) </w:t>
      </w:r>
      <m:oMath>
        <m:r>
          <w:rPr>
            <w:rFonts w:ascii="Cambria Math" w:hAnsi="Cambria Math"/>
            <w:lang w:val="fr-CA"/>
          </w:rPr>
          <m:t>≥</m:t>
        </m:r>
        <m:r>
          <w:rPr>
            <w:rFonts w:ascii="Cambria Math" w:eastAsiaTheme="minorEastAsia" w:hAnsi="Cambria Math"/>
            <w:lang w:val="fr-CA"/>
          </w:rPr>
          <m:t xml:space="preserve">0 </m:t>
        </m:r>
      </m:oMath>
    </w:p>
    <w:p w:rsidR="007934D0" w:rsidRPr="007934D0" w:rsidRDefault="007934D0" w:rsidP="007934D0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rFonts w:eastAsiaTheme="minorEastAsia"/>
          <w:lang w:val="fr-CA"/>
        </w:rPr>
        <w:t xml:space="preserve">De même, si f est croissante et dérivable sur un intervalle I, alors </w:t>
      </w:r>
      <w:r>
        <w:rPr>
          <w:lang w:val="fr-CA"/>
        </w:rPr>
        <w:t xml:space="preserve">f’(x) </w:t>
      </w:r>
      <m:oMath>
        <m:r>
          <w:rPr>
            <w:rFonts w:ascii="Cambria Math" w:hAnsi="Cambria Math"/>
            <w:lang w:val="fr-CA"/>
          </w:rPr>
          <m:t>≥</m:t>
        </m:r>
        <m:r>
          <w:rPr>
            <w:rFonts w:ascii="Cambria Math" w:eastAsiaTheme="minorEastAsia" w:hAnsi="Cambria Math"/>
            <w:lang w:val="fr-CA"/>
          </w:rPr>
          <m:t>0</m:t>
        </m:r>
      </m:oMath>
      <w:r>
        <w:rPr>
          <w:rFonts w:eastAsiaTheme="minorEastAsia"/>
          <w:lang w:val="fr-CA"/>
        </w:rPr>
        <w:t xml:space="preserve">, pour tout </w:t>
      </w:r>
      <m:oMath>
        <m:r>
          <w:rPr>
            <w:rFonts w:ascii="Cambria Math" w:eastAsiaTheme="minorEastAsia" w:hAnsi="Cambria Math"/>
            <w:lang w:val="fr-CA"/>
          </w:rPr>
          <m:t>x ϵ I</m:t>
        </m:r>
      </m:oMath>
      <w:r>
        <w:rPr>
          <w:rFonts w:eastAsiaTheme="minorEastAsia"/>
          <w:lang w:val="fr-CA"/>
        </w:rPr>
        <w:t>.</w:t>
      </w:r>
    </w:p>
    <w:p w:rsidR="007934D0" w:rsidRPr="00516EF1" w:rsidRDefault="007934D0" w:rsidP="007934D0">
      <w:pPr>
        <w:rPr>
          <w:b/>
          <w:lang w:val="fr-CA"/>
        </w:rPr>
      </w:pPr>
      <w:r w:rsidRPr="00516EF1">
        <w:rPr>
          <w:b/>
          <w:lang w:val="fr-CA"/>
        </w:rPr>
        <w:t>Théorème 4 :</w:t>
      </w:r>
    </w:p>
    <w:p w:rsidR="007934D0" w:rsidRPr="007934D0" w:rsidRDefault="007934D0" w:rsidP="007934D0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Si f est une fonction dérivable (donc continue) en x = c, alors f décroissante en x = c </w:t>
      </w:r>
      <m:oMath>
        <m:r>
          <w:rPr>
            <w:rFonts w:ascii="Cambria Math" w:eastAsiaTheme="minorEastAsia" w:hAnsi="Cambria Math"/>
            <w:lang w:val="fr-CA"/>
          </w:rPr>
          <m:t>→</m:t>
        </m:r>
      </m:oMath>
      <w:r>
        <w:rPr>
          <w:rFonts w:eastAsiaTheme="minorEastAsia"/>
          <w:lang w:val="fr-CA"/>
        </w:rPr>
        <w:t xml:space="preserve"> </w:t>
      </w:r>
      <w:r>
        <w:rPr>
          <w:lang w:val="fr-CA"/>
        </w:rPr>
        <w:t xml:space="preserve">f’(c) </w:t>
      </w:r>
      <m:oMath>
        <m:r>
          <w:rPr>
            <w:rFonts w:ascii="Cambria Math" w:hAnsi="Cambria Math"/>
            <w:lang w:val="fr-CA"/>
          </w:rPr>
          <m:t>≤</m:t>
        </m:r>
        <m:r>
          <w:rPr>
            <w:rFonts w:ascii="Cambria Math" w:eastAsiaTheme="minorEastAsia" w:hAnsi="Cambria Math"/>
            <w:lang w:val="fr-CA"/>
          </w:rPr>
          <m:t xml:space="preserve">0 </m:t>
        </m:r>
      </m:oMath>
    </w:p>
    <w:p w:rsidR="007934D0" w:rsidRPr="007934D0" w:rsidRDefault="007934D0" w:rsidP="007934D0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rFonts w:eastAsiaTheme="minorEastAsia"/>
          <w:lang w:val="fr-CA"/>
        </w:rPr>
        <w:t xml:space="preserve">De même, si f est </w:t>
      </w:r>
      <w:r w:rsidR="00FE6EC5">
        <w:rPr>
          <w:rFonts w:eastAsiaTheme="minorEastAsia"/>
          <w:lang w:val="fr-CA"/>
        </w:rPr>
        <w:t>dé</w:t>
      </w:r>
      <w:r>
        <w:rPr>
          <w:rFonts w:eastAsiaTheme="minorEastAsia"/>
          <w:lang w:val="fr-CA"/>
        </w:rPr>
        <w:t xml:space="preserve">croissante et dérivable sur un intervalle I, alors </w:t>
      </w:r>
      <w:r>
        <w:rPr>
          <w:lang w:val="fr-CA"/>
        </w:rPr>
        <w:t xml:space="preserve">f’(x) </w:t>
      </w:r>
      <m:oMath>
        <m:r>
          <w:rPr>
            <w:rFonts w:ascii="Cambria Math" w:hAnsi="Cambria Math"/>
            <w:lang w:val="fr-CA"/>
          </w:rPr>
          <m:t>≤</m:t>
        </m:r>
        <m:r>
          <w:rPr>
            <w:rFonts w:ascii="Cambria Math" w:eastAsiaTheme="minorEastAsia" w:hAnsi="Cambria Math"/>
            <w:lang w:val="fr-CA"/>
          </w:rPr>
          <m:t>0</m:t>
        </m:r>
      </m:oMath>
      <w:r>
        <w:rPr>
          <w:rFonts w:eastAsiaTheme="minorEastAsia"/>
          <w:lang w:val="fr-CA"/>
        </w:rPr>
        <w:t xml:space="preserve">, pour tout </w:t>
      </w:r>
      <m:oMath>
        <m:r>
          <w:rPr>
            <w:rFonts w:ascii="Cambria Math" w:eastAsiaTheme="minorEastAsia" w:hAnsi="Cambria Math"/>
            <w:lang w:val="fr-CA"/>
          </w:rPr>
          <m:t>x ϵ I</m:t>
        </m:r>
      </m:oMath>
      <w:r>
        <w:rPr>
          <w:rFonts w:eastAsiaTheme="minorEastAsia"/>
          <w:lang w:val="fr-CA"/>
        </w:rPr>
        <w:t>.</w:t>
      </w:r>
    </w:p>
    <w:p w:rsidR="007934D0" w:rsidRDefault="00A60191" w:rsidP="00516EF1">
      <w:pPr>
        <w:rPr>
          <w:sz w:val="24"/>
          <w:lang w:val="fr-CA"/>
        </w:rPr>
      </w:pPr>
      <w:r>
        <w:rPr>
          <w:noProof/>
          <w:lang w:eastAsia="en-CA"/>
        </w:rPr>
        <w:drawing>
          <wp:inline distT="0" distB="0" distL="0" distR="0" wp14:anchorId="1E150835" wp14:editId="27E89D5E">
            <wp:extent cx="6332220" cy="5784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91" w:rsidRDefault="00A55758" w:rsidP="00516EF1">
      <w:pPr>
        <w:rPr>
          <w:sz w:val="24"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5408" behindDoc="0" locked="0" layoutInCell="1" allowOverlap="1" wp14:anchorId="1939980F" wp14:editId="518B4782">
            <wp:simplePos x="0" y="0"/>
            <wp:positionH relativeFrom="column">
              <wp:posOffset>3202504</wp:posOffset>
            </wp:positionH>
            <wp:positionV relativeFrom="paragraph">
              <wp:posOffset>1144255</wp:posOffset>
            </wp:positionV>
            <wp:extent cx="1577340" cy="1564005"/>
            <wp:effectExtent l="0" t="0" r="3810" b="0"/>
            <wp:wrapThrough wrapText="bothSides">
              <wp:wrapPolygon edited="0">
                <wp:start x="0" y="0"/>
                <wp:lineTo x="0" y="21311"/>
                <wp:lineTo x="21391" y="21311"/>
                <wp:lineTo x="21391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6432" behindDoc="0" locked="0" layoutInCell="1" allowOverlap="1" wp14:anchorId="3C20ED83" wp14:editId="56447C27">
            <wp:simplePos x="0" y="0"/>
            <wp:positionH relativeFrom="margin">
              <wp:posOffset>347345</wp:posOffset>
            </wp:positionH>
            <wp:positionV relativeFrom="paragraph">
              <wp:posOffset>1166495</wp:posOffset>
            </wp:positionV>
            <wp:extent cx="1346835" cy="1597025"/>
            <wp:effectExtent l="0" t="0" r="5715" b="3175"/>
            <wp:wrapThrough wrapText="bothSides">
              <wp:wrapPolygon edited="0">
                <wp:start x="0" y="0"/>
                <wp:lineTo x="0" y="21385"/>
                <wp:lineTo x="21386" y="21385"/>
                <wp:lineTo x="21386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5313CF45" wp14:editId="3A03634F">
            <wp:extent cx="6332220" cy="108013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58" w:rsidRPr="003C4924" w:rsidRDefault="00A55758" w:rsidP="00516EF1">
      <w:pPr>
        <w:rPr>
          <w:noProof/>
          <w:lang w:val="fr-CA" w:eastAsia="en-CA"/>
        </w:rPr>
      </w:pPr>
      <w:r w:rsidRPr="003C4924">
        <w:rPr>
          <w:noProof/>
          <w:lang w:val="fr-CA" w:eastAsia="en-CA"/>
        </w:rPr>
        <w:t xml:space="preserve"> </w:t>
      </w:r>
      <w:r w:rsidRPr="003C4924">
        <w:rPr>
          <w:noProof/>
          <w:lang w:val="fr-CA" w:eastAsia="en-CA"/>
        </w:rPr>
        <w:tab/>
      </w:r>
      <w:r w:rsidRPr="003C4924">
        <w:rPr>
          <w:noProof/>
          <w:lang w:val="fr-CA" w:eastAsia="en-CA"/>
        </w:rPr>
        <w:tab/>
      </w:r>
    </w:p>
    <w:p w:rsidR="00E00C2E" w:rsidRPr="003C4924" w:rsidRDefault="00E00C2E" w:rsidP="00516EF1">
      <w:pPr>
        <w:rPr>
          <w:noProof/>
          <w:lang w:val="fr-CA" w:eastAsia="en-CA"/>
        </w:rPr>
      </w:pPr>
    </w:p>
    <w:p w:rsidR="00E00C2E" w:rsidRPr="003C4924" w:rsidRDefault="00E00C2E" w:rsidP="00516EF1">
      <w:pPr>
        <w:rPr>
          <w:noProof/>
          <w:lang w:val="fr-CA" w:eastAsia="en-CA"/>
        </w:rPr>
      </w:pPr>
    </w:p>
    <w:p w:rsidR="00E00C2E" w:rsidRPr="003C4924" w:rsidRDefault="00E00C2E" w:rsidP="00516EF1">
      <w:pPr>
        <w:rPr>
          <w:noProof/>
          <w:lang w:val="fr-CA" w:eastAsia="en-CA"/>
        </w:rPr>
      </w:pPr>
    </w:p>
    <w:p w:rsidR="00E00C2E" w:rsidRPr="003C4924" w:rsidRDefault="00F70217" w:rsidP="00516EF1">
      <w:pPr>
        <w:rPr>
          <w:noProof/>
          <w:lang w:val="fr-CA" w:eastAsia="en-CA"/>
        </w:rPr>
      </w:pPr>
      <w:r w:rsidRPr="003C4924">
        <w:rPr>
          <w:noProof/>
          <w:lang w:val="fr-CA" w:eastAsia="en-CA"/>
        </w:rPr>
        <w:t xml:space="preserve"> </w:t>
      </w:r>
    </w:p>
    <w:p w:rsidR="00E00C2E" w:rsidRPr="00277232" w:rsidRDefault="00E00C2E" w:rsidP="00516EF1">
      <w:pPr>
        <w:rPr>
          <w:b/>
          <w:noProof/>
          <w:lang w:val="fr-CA" w:eastAsia="en-CA"/>
        </w:rPr>
      </w:pPr>
      <w:r w:rsidRPr="00277232">
        <w:rPr>
          <w:b/>
          <w:noProof/>
          <w:lang w:val="fr-CA" w:eastAsia="en-CA"/>
        </w:rPr>
        <w:lastRenderedPageBreak/>
        <w:t>Exemple 1  :</w:t>
      </w:r>
    </w:p>
    <w:p w:rsidR="00E00C2E" w:rsidRPr="00E00C2E" w:rsidRDefault="00E00C2E" w:rsidP="00516EF1">
      <w:pPr>
        <w:rPr>
          <w:noProof/>
          <w:lang w:val="fr-CA" w:eastAsia="en-CA"/>
        </w:rPr>
      </w:pPr>
      <w:r w:rsidRPr="00E00C2E">
        <w:rPr>
          <w:noProof/>
          <w:lang w:val="fr-CA" w:eastAsia="en-CA"/>
        </w:rPr>
        <w:t>Trouver les intervlles ou la fonction suivante est croissante :</w:t>
      </w:r>
    </w:p>
    <w:p w:rsidR="00E00C2E" w:rsidRDefault="00E00C2E" w:rsidP="00516EF1">
      <w:pPr>
        <w:rPr>
          <w:noProof/>
          <w:lang w:val="fr-CA" w:eastAsia="en-CA"/>
        </w:rPr>
      </w:pPr>
      <w:r>
        <w:rPr>
          <w:noProof/>
          <w:lang w:val="fr-CA" w:eastAsia="en-CA"/>
        </w:rPr>
        <w:t>f(x) = 2x</w:t>
      </w:r>
      <w:r w:rsidRPr="00E00C2E">
        <w:rPr>
          <w:noProof/>
          <w:vertAlign w:val="superscript"/>
          <w:lang w:val="fr-CA" w:eastAsia="en-CA"/>
        </w:rPr>
        <w:t>3</w:t>
      </w:r>
      <w:r>
        <w:rPr>
          <w:noProof/>
          <w:lang w:val="fr-CA" w:eastAsia="en-CA"/>
        </w:rPr>
        <w:t xml:space="preserve"> = 3x</w:t>
      </w:r>
      <w:r w:rsidRPr="00E00C2E">
        <w:rPr>
          <w:noProof/>
          <w:vertAlign w:val="superscript"/>
          <w:lang w:val="fr-CA" w:eastAsia="en-CA"/>
        </w:rPr>
        <w:t>2</w:t>
      </w:r>
      <w:r>
        <w:rPr>
          <w:noProof/>
          <w:lang w:val="fr-CA" w:eastAsia="en-CA"/>
        </w:rPr>
        <w:t xml:space="preserve"> – 36x + 6</w:t>
      </w:r>
      <w:r w:rsidR="008E15F2">
        <w:rPr>
          <w:noProof/>
          <w:lang w:val="fr-CA" w:eastAsia="en-CA"/>
        </w:rPr>
        <w:tab/>
      </w:r>
      <w:r w:rsidR="008E15F2">
        <w:rPr>
          <w:noProof/>
          <w:lang w:val="fr-CA" w:eastAsia="en-CA"/>
        </w:rPr>
        <w:tab/>
        <w:t>a est positive alors le graphique va vers le haut dans QI et vers le bas Q</w:t>
      </w:r>
      <w:r w:rsidR="00277232">
        <w:rPr>
          <w:noProof/>
          <w:lang w:val="fr-CA" w:eastAsia="en-CA"/>
        </w:rPr>
        <w:t>III</w:t>
      </w:r>
    </w:p>
    <w:p w:rsidR="00277232" w:rsidRPr="00277232" w:rsidRDefault="00277232" w:rsidP="00516EF1">
      <w:pPr>
        <w:rPr>
          <w:b/>
          <w:noProof/>
          <w:lang w:val="fr-CA" w:eastAsia="en-CA"/>
        </w:rPr>
      </w:pPr>
      <w:r w:rsidRPr="00277232">
        <w:rPr>
          <w:b/>
          <w:noProof/>
          <w:lang w:val="fr-CA" w:eastAsia="en-CA"/>
        </w:rPr>
        <w:t>Solution :</w:t>
      </w:r>
    </w:p>
    <w:p w:rsidR="008E15F2" w:rsidRDefault="00E00C2E" w:rsidP="00516EF1">
      <w:pPr>
        <w:rPr>
          <w:noProof/>
          <w:lang w:val="fr-CA"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-1134</wp:posOffset>
            </wp:positionH>
            <wp:positionV relativeFrom="paragraph">
              <wp:posOffset>-1144</wp:posOffset>
            </wp:positionV>
            <wp:extent cx="2142907" cy="1278091"/>
            <wp:effectExtent l="0" t="0" r="0" b="0"/>
            <wp:wrapThrough wrapText="bothSides">
              <wp:wrapPolygon edited="0">
                <wp:start x="0" y="0"/>
                <wp:lineTo x="0" y="21256"/>
                <wp:lineTo x="21318" y="21256"/>
                <wp:lineTo x="21318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907" cy="1278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5F2" w:rsidRDefault="008E15F2" w:rsidP="00516EF1">
      <w:pPr>
        <w:rPr>
          <w:noProof/>
          <w:lang w:val="fr-CA" w:eastAsia="en-CA"/>
        </w:rPr>
      </w:pPr>
      <w:r>
        <w:rPr>
          <w:noProof/>
          <w:lang w:val="fr-CA" w:eastAsia="en-CA"/>
        </w:rPr>
        <w:t>f’(x) = 0 alors x = 3 ou x = -2.  Ce sont les deux</w:t>
      </w:r>
      <w:r w:rsidR="008C50AC">
        <w:rPr>
          <w:noProof/>
          <w:lang w:val="fr-CA" w:eastAsia="en-CA"/>
        </w:rPr>
        <w:t xml:space="preserve"> seules</w:t>
      </w:r>
      <w:r>
        <w:rPr>
          <w:noProof/>
          <w:lang w:val="fr-CA" w:eastAsia="en-CA"/>
        </w:rPr>
        <w:t xml:space="preserve"> valeurs ou f’(x) peut changer de signe. </w:t>
      </w:r>
    </w:p>
    <w:p w:rsidR="00F70217" w:rsidRDefault="00CC1B34" w:rsidP="00F70217">
      <w:pPr>
        <w:rPr>
          <w:noProof/>
          <w:lang w:val="fr-CA"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9504" behindDoc="0" locked="0" layoutInCell="1" allowOverlap="1" wp14:anchorId="13B03B65" wp14:editId="6AE34038">
            <wp:simplePos x="0" y="0"/>
            <wp:positionH relativeFrom="column">
              <wp:posOffset>3663320</wp:posOffset>
            </wp:positionH>
            <wp:positionV relativeFrom="paragraph">
              <wp:posOffset>444083</wp:posOffset>
            </wp:positionV>
            <wp:extent cx="2394192" cy="2087373"/>
            <wp:effectExtent l="0" t="0" r="6350" b="8255"/>
            <wp:wrapThrough wrapText="bothSides">
              <wp:wrapPolygon edited="0">
                <wp:start x="0" y="0"/>
                <wp:lineTo x="0" y="21488"/>
                <wp:lineTo x="21485" y="21488"/>
                <wp:lineTo x="21485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192" cy="2087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217">
        <w:rPr>
          <w:noProof/>
          <w:lang w:val="fr-CA" w:eastAsia="en-CA"/>
        </w:rPr>
        <w:t>Selon les théorèmes de 1 et 2, f’(x)</w:t>
      </w:r>
      <m:oMath>
        <m:r>
          <w:rPr>
            <w:rFonts w:ascii="Cambria Math" w:hAnsi="Cambria Math"/>
            <w:lang w:val="fr-CA"/>
          </w:rPr>
          <m:t xml:space="preserve"> &gt;</m:t>
        </m:r>
        <m:r>
          <w:rPr>
            <w:rFonts w:ascii="Cambria Math" w:eastAsiaTheme="minorEastAsia" w:hAnsi="Cambria Math"/>
            <w:lang w:val="fr-CA"/>
          </w:rPr>
          <m:t>0 →f</m:t>
        </m:r>
      </m:oMath>
      <w:r w:rsidR="00F70217">
        <w:rPr>
          <w:rFonts w:eastAsiaTheme="minorEastAsia"/>
          <w:noProof/>
          <w:lang w:val="fr-CA"/>
        </w:rPr>
        <w:t xml:space="preserve"> croissante et </w:t>
      </w:r>
      <w:r w:rsidR="008C50AC">
        <w:rPr>
          <w:rFonts w:eastAsiaTheme="minorEastAsia"/>
          <w:noProof/>
          <w:lang w:val="fr-CA"/>
        </w:rPr>
        <w:tab/>
        <w:t xml:space="preserve">         </w:t>
      </w:r>
      <w:r w:rsidR="00F70217">
        <w:rPr>
          <w:rFonts w:eastAsiaTheme="minorEastAsia"/>
          <w:noProof/>
          <w:lang w:val="fr-CA"/>
        </w:rPr>
        <w:t>f’</w:t>
      </w:r>
      <w:r w:rsidR="00F70217">
        <w:rPr>
          <w:lang w:val="fr-CA"/>
        </w:rPr>
        <w:t xml:space="preserve">(x) </w:t>
      </w:r>
      <m:oMath>
        <m:r>
          <w:rPr>
            <w:rFonts w:ascii="Cambria Math" w:hAnsi="Cambria Math"/>
            <w:lang w:val="fr-CA"/>
          </w:rPr>
          <m:t>&lt;</m:t>
        </m:r>
        <m:r>
          <w:rPr>
            <w:rFonts w:ascii="Cambria Math" w:eastAsiaTheme="minorEastAsia" w:hAnsi="Cambria Math"/>
            <w:lang w:val="fr-CA"/>
          </w:rPr>
          <m:t>0  →f</m:t>
        </m:r>
      </m:oMath>
      <w:r w:rsidR="00F70217">
        <w:rPr>
          <w:rFonts w:eastAsiaTheme="minorEastAsia"/>
          <w:lang w:val="fr-CA"/>
        </w:rPr>
        <w:t xml:space="preserve"> décroissante. </w:t>
      </w:r>
    </w:p>
    <w:p w:rsidR="00E00C2E" w:rsidRPr="00E00C2E" w:rsidRDefault="00CC1B34" w:rsidP="00516EF1">
      <w:pPr>
        <w:rPr>
          <w:noProof/>
          <w:lang w:val="fr-CA"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8480" behindDoc="0" locked="0" layoutInCell="1" allowOverlap="1" wp14:anchorId="22A5C8B2" wp14:editId="4D11134E">
            <wp:simplePos x="0" y="0"/>
            <wp:positionH relativeFrom="column">
              <wp:posOffset>-217020</wp:posOffset>
            </wp:positionH>
            <wp:positionV relativeFrom="paragraph">
              <wp:posOffset>190563</wp:posOffset>
            </wp:positionV>
            <wp:extent cx="3783242" cy="1183687"/>
            <wp:effectExtent l="0" t="0" r="8255" b="0"/>
            <wp:wrapThrough wrapText="bothSides">
              <wp:wrapPolygon edited="0">
                <wp:start x="0" y="0"/>
                <wp:lineTo x="0" y="21206"/>
                <wp:lineTo x="21538" y="21206"/>
                <wp:lineTo x="21538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242" cy="118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B34" w:rsidRDefault="00277232" w:rsidP="00516EF1">
      <w:pPr>
        <w:rPr>
          <w:sz w:val="24"/>
          <w:lang w:val="fr-CA"/>
        </w:rPr>
      </w:pPr>
      <w:r>
        <w:rPr>
          <w:noProof/>
          <w:lang w:eastAsia="en-CA"/>
        </w:rPr>
        <w:drawing>
          <wp:inline distT="0" distB="0" distL="0" distR="0" wp14:anchorId="07EFA049" wp14:editId="09298AF6">
            <wp:extent cx="6332220" cy="92583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924" w:rsidRDefault="003C4924" w:rsidP="00516EF1">
      <w:pPr>
        <w:rPr>
          <w:b/>
          <w:sz w:val="24"/>
          <w:lang w:val="fr-CA"/>
        </w:rPr>
      </w:pPr>
    </w:p>
    <w:p w:rsidR="003C4924" w:rsidRDefault="003C4924" w:rsidP="00516EF1">
      <w:pPr>
        <w:rPr>
          <w:b/>
          <w:sz w:val="24"/>
          <w:lang w:val="fr-CA"/>
        </w:rPr>
      </w:pPr>
    </w:p>
    <w:p w:rsidR="003C4924" w:rsidRDefault="003C4924" w:rsidP="00516EF1">
      <w:pPr>
        <w:rPr>
          <w:b/>
          <w:sz w:val="24"/>
          <w:lang w:val="fr-CA"/>
        </w:rPr>
      </w:pPr>
    </w:p>
    <w:p w:rsidR="003C4924" w:rsidRDefault="003C4924" w:rsidP="00516EF1">
      <w:pPr>
        <w:rPr>
          <w:b/>
          <w:sz w:val="24"/>
          <w:lang w:val="fr-CA"/>
        </w:rPr>
      </w:pPr>
    </w:p>
    <w:p w:rsidR="003C4924" w:rsidRDefault="003C4924" w:rsidP="00516EF1">
      <w:pPr>
        <w:rPr>
          <w:b/>
          <w:sz w:val="24"/>
          <w:lang w:val="fr-CA"/>
        </w:rPr>
      </w:pPr>
    </w:p>
    <w:p w:rsidR="003C4924" w:rsidRDefault="003C4924" w:rsidP="00516EF1">
      <w:pPr>
        <w:rPr>
          <w:b/>
          <w:sz w:val="24"/>
          <w:lang w:val="fr-CA"/>
        </w:rPr>
      </w:pPr>
    </w:p>
    <w:p w:rsidR="003C4924" w:rsidRDefault="003C4924" w:rsidP="00516EF1">
      <w:pPr>
        <w:rPr>
          <w:b/>
          <w:sz w:val="24"/>
          <w:lang w:val="fr-CA"/>
        </w:rPr>
      </w:pPr>
    </w:p>
    <w:p w:rsidR="003C4924" w:rsidRDefault="003C4924" w:rsidP="00516EF1">
      <w:pPr>
        <w:rPr>
          <w:b/>
          <w:sz w:val="24"/>
          <w:lang w:val="fr-CA"/>
        </w:rPr>
      </w:pPr>
    </w:p>
    <w:p w:rsidR="003C4924" w:rsidRDefault="003C4924" w:rsidP="00516EF1">
      <w:pPr>
        <w:rPr>
          <w:b/>
          <w:sz w:val="24"/>
          <w:lang w:val="fr-CA"/>
        </w:rPr>
      </w:pPr>
    </w:p>
    <w:p w:rsidR="003C4924" w:rsidRDefault="003C4924" w:rsidP="00516EF1">
      <w:pPr>
        <w:rPr>
          <w:b/>
          <w:sz w:val="24"/>
          <w:lang w:val="fr-CA"/>
        </w:rPr>
      </w:pPr>
    </w:p>
    <w:p w:rsidR="00CC1B34" w:rsidRPr="009829CD" w:rsidRDefault="00277232" w:rsidP="00516EF1">
      <w:pPr>
        <w:rPr>
          <w:b/>
          <w:sz w:val="24"/>
          <w:lang w:val="fr-CA"/>
        </w:rPr>
      </w:pPr>
      <w:r w:rsidRPr="009829CD">
        <w:rPr>
          <w:b/>
          <w:sz w:val="24"/>
          <w:lang w:val="fr-CA"/>
        </w:rPr>
        <w:lastRenderedPageBreak/>
        <w:t xml:space="preserve">Exemple 2 : </w:t>
      </w:r>
    </w:p>
    <w:p w:rsidR="00277232" w:rsidRDefault="00277232" w:rsidP="00516EF1">
      <w:pPr>
        <w:rPr>
          <w:sz w:val="24"/>
          <w:lang w:val="fr-CA"/>
        </w:rPr>
      </w:pPr>
      <w:r>
        <w:rPr>
          <w:sz w:val="24"/>
          <w:lang w:val="fr-CA"/>
        </w:rPr>
        <w:t>Trouver les intervalles sur lesquelles la fonction suivante est décroissante :</w:t>
      </w:r>
    </w:p>
    <w:p w:rsidR="00277232" w:rsidRDefault="00277232" w:rsidP="00516EF1">
      <w:pPr>
        <w:rPr>
          <w:sz w:val="24"/>
          <w:lang w:val="fr-CA"/>
        </w:rPr>
      </w:pPr>
      <w:r>
        <w:rPr>
          <w:noProof/>
          <w:lang w:eastAsia="en-CA"/>
        </w:rPr>
        <w:drawing>
          <wp:inline distT="0" distB="0" distL="0" distR="0" wp14:anchorId="379FCA12" wp14:editId="73F899E6">
            <wp:extent cx="1666875" cy="8763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32" w:rsidRPr="003C4924" w:rsidRDefault="00277232" w:rsidP="00516EF1">
      <w:pPr>
        <w:rPr>
          <w:b/>
          <w:sz w:val="24"/>
          <w:lang w:val="fr-CA"/>
        </w:rPr>
      </w:pPr>
      <w:r w:rsidRPr="003C4924">
        <w:rPr>
          <w:b/>
          <w:sz w:val="24"/>
          <w:lang w:val="fr-CA"/>
        </w:rPr>
        <w:t>Solutions :</w:t>
      </w:r>
    </w:p>
    <w:p w:rsidR="009829CD" w:rsidRDefault="00277232" w:rsidP="00516EF1">
      <w:pPr>
        <w:rPr>
          <w:sz w:val="24"/>
          <w:lang w:val="fr-CA"/>
        </w:rPr>
      </w:pPr>
      <w:r>
        <w:rPr>
          <w:noProof/>
          <w:lang w:eastAsia="en-CA"/>
        </w:rPr>
        <w:drawing>
          <wp:inline distT="0" distB="0" distL="0" distR="0" wp14:anchorId="640700D3" wp14:editId="4C5EFFDD">
            <wp:extent cx="1612415" cy="785536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18703" cy="78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9CD" w:rsidRDefault="003F2C96" w:rsidP="00516EF1">
      <w:pPr>
        <w:rPr>
          <w:sz w:val="24"/>
          <w:lang w:val="fr-CA"/>
        </w:rPr>
      </w:pPr>
      <w:r>
        <w:rPr>
          <w:noProof/>
          <w:lang w:eastAsia="en-CA"/>
        </w:rPr>
        <w:drawing>
          <wp:inline distT="0" distB="0" distL="0" distR="0" wp14:anchorId="17C65EB6" wp14:editId="5EA241B9">
            <wp:extent cx="6332220" cy="245745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9CD" w:rsidRDefault="003F2C96" w:rsidP="00516EF1">
      <w:pPr>
        <w:rPr>
          <w:sz w:val="24"/>
          <w:lang w:val="fr-CA"/>
        </w:rPr>
      </w:pPr>
      <w:r>
        <w:rPr>
          <w:noProof/>
          <w:lang w:eastAsia="en-CA"/>
        </w:rPr>
        <w:drawing>
          <wp:inline distT="0" distB="0" distL="0" distR="0" wp14:anchorId="57118FFB" wp14:editId="7C6221E9">
            <wp:extent cx="6412618" cy="1535634"/>
            <wp:effectExtent l="0" t="0" r="762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28998" cy="153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96" w:rsidRPr="003F2C96" w:rsidRDefault="003C4924" w:rsidP="00516EF1">
      <w:pPr>
        <w:rPr>
          <w:b/>
          <w:sz w:val="24"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70528" behindDoc="0" locked="0" layoutInCell="1" allowOverlap="1" wp14:anchorId="04CD5A4D" wp14:editId="550DDDB0">
            <wp:simplePos x="0" y="0"/>
            <wp:positionH relativeFrom="margin">
              <wp:posOffset>-635</wp:posOffset>
            </wp:positionH>
            <wp:positionV relativeFrom="paragraph">
              <wp:posOffset>202628</wp:posOffset>
            </wp:positionV>
            <wp:extent cx="130492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442" y="21386"/>
                <wp:lineTo x="21442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F2C96" w:rsidRPr="003F2C96">
        <w:rPr>
          <w:b/>
          <w:sz w:val="24"/>
          <w:lang w:val="fr-CA"/>
        </w:rPr>
        <w:t>f</w:t>
      </w:r>
      <w:proofErr w:type="gramEnd"/>
      <w:r w:rsidR="003F2C96" w:rsidRPr="003F2C96">
        <w:rPr>
          <w:b/>
          <w:sz w:val="24"/>
          <w:lang w:val="fr-CA"/>
        </w:rPr>
        <w:t>(x) est décroissante sur :</w:t>
      </w:r>
    </w:p>
    <w:p w:rsidR="003C4924" w:rsidRDefault="003C4924" w:rsidP="00516EF1">
      <w:pPr>
        <w:rPr>
          <w:sz w:val="24"/>
          <w:lang w:val="fr-CA"/>
        </w:rPr>
      </w:pPr>
    </w:p>
    <w:p w:rsidR="003C4924" w:rsidRDefault="003C4924" w:rsidP="00516EF1">
      <w:pPr>
        <w:rPr>
          <w:rFonts w:eastAsiaTheme="minorEastAsia"/>
          <w:sz w:val="24"/>
          <w:lang w:val="fr-CA"/>
        </w:rPr>
      </w:pPr>
      <w:r>
        <w:rPr>
          <w:sz w:val="24"/>
          <w:lang w:val="fr-CA"/>
        </w:rPr>
        <w:t>Notons qu’en x = 0, même si f</w:t>
      </w:r>
      <w:proofErr w:type="gramStart"/>
      <w:r>
        <w:rPr>
          <w:sz w:val="24"/>
          <w:lang w:val="fr-CA"/>
        </w:rPr>
        <w:t>’(</w:t>
      </w:r>
      <w:proofErr w:type="gramEnd"/>
      <w:r>
        <w:rPr>
          <w:sz w:val="24"/>
          <w:lang w:val="fr-CA"/>
        </w:rPr>
        <w:t xml:space="preserve">0) = 0, la fonction est décroissante; elle décroit avant (lorsque </w:t>
      </w:r>
      <m:oMath>
        <m:r>
          <w:rPr>
            <w:rFonts w:ascii="Cambria Math" w:hAnsi="Cambria Math"/>
            <w:sz w:val="24"/>
            <w:lang w:val="fr-CA"/>
          </w:rPr>
          <m:t>x&lt;0</m:t>
        </m:r>
      </m:oMath>
      <w:r>
        <w:rPr>
          <w:rFonts w:eastAsiaTheme="minorEastAsia"/>
          <w:sz w:val="24"/>
          <w:lang w:val="fr-CA"/>
        </w:rPr>
        <w:t xml:space="preserve">) et continue de décroître après (lorsque </w:t>
      </w:r>
      <m:oMath>
        <m:r>
          <w:rPr>
            <w:rFonts w:ascii="Cambria Math" w:eastAsiaTheme="minorEastAsia" w:hAnsi="Cambria Math"/>
            <w:sz w:val="24"/>
            <w:lang w:val="fr-CA"/>
          </w:rPr>
          <m:t>x&gt;0</m:t>
        </m:r>
      </m:oMath>
      <w:r>
        <w:rPr>
          <w:rFonts w:eastAsiaTheme="minorEastAsia"/>
          <w:sz w:val="24"/>
          <w:lang w:val="fr-CA"/>
        </w:rPr>
        <w:t>).</w:t>
      </w:r>
    </w:p>
    <w:p w:rsidR="003F2C96" w:rsidRDefault="003F2C96" w:rsidP="00516EF1">
      <w:pPr>
        <w:rPr>
          <w:sz w:val="24"/>
          <w:lang w:val="fr-CA"/>
        </w:rPr>
      </w:pPr>
    </w:p>
    <w:p w:rsidR="003F2C96" w:rsidRDefault="003F2C96" w:rsidP="00516EF1">
      <w:pPr>
        <w:rPr>
          <w:sz w:val="24"/>
          <w:lang w:val="fr-CA"/>
        </w:rPr>
      </w:pPr>
      <w:bookmarkStart w:id="0" w:name="_GoBack"/>
      <w:r>
        <w:rPr>
          <w:noProof/>
          <w:lang w:eastAsia="en-CA"/>
        </w:rPr>
        <w:drawing>
          <wp:inline distT="0" distB="0" distL="0" distR="0" wp14:anchorId="369959F4" wp14:editId="6EC9908A">
            <wp:extent cx="4788384" cy="175939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57702" cy="17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C4924" w:rsidRDefault="003C4924" w:rsidP="00516EF1">
      <w:pPr>
        <w:rPr>
          <w:sz w:val="24"/>
          <w:lang w:val="fr-CA"/>
        </w:rPr>
      </w:pPr>
    </w:p>
    <w:p w:rsidR="003F2C96" w:rsidRPr="003C4924" w:rsidRDefault="003F2C96" w:rsidP="00516EF1">
      <w:pPr>
        <w:rPr>
          <w:b/>
          <w:sz w:val="24"/>
          <w:lang w:val="fr-CA"/>
        </w:rPr>
      </w:pPr>
      <w:r w:rsidRPr="003C4924">
        <w:rPr>
          <w:b/>
          <w:sz w:val="24"/>
          <w:lang w:val="fr-CA"/>
        </w:rPr>
        <w:lastRenderedPageBreak/>
        <w:t>Pratique :</w:t>
      </w:r>
    </w:p>
    <w:p w:rsidR="003F2C96" w:rsidRDefault="003F2C96" w:rsidP="003F2C96">
      <w:pPr>
        <w:rPr>
          <w:sz w:val="24"/>
          <w:lang w:val="fr-CA"/>
        </w:rPr>
      </w:pPr>
      <w:r>
        <w:rPr>
          <w:sz w:val="24"/>
          <w:lang w:val="fr-CA"/>
        </w:rPr>
        <w:t xml:space="preserve">1. Trouver les intervalles ou les fonctions suivantes sont croissantes : </w:t>
      </w:r>
    </w:p>
    <w:p w:rsidR="003F2C96" w:rsidRDefault="003F2C96" w:rsidP="003F2C96">
      <w:pPr>
        <w:rPr>
          <w:sz w:val="24"/>
          <w:lang w:val="fr-CA"/>
        </w:rPr>
      </w:pPr>
      <w:r>
        <w:rPr>
          <w:sz w:val="24"/>
          <w:lang w:val="fr-CA"/>
        </w:rPr>
        <w:t>a) y = 4x</w:t>
      </w:r>
      <w:r w:rsidRPr="003F2C96">
        <w:rPr>
          <w:sz w:val="24"/>
          <w:vertAlign w:val="superscript"/>
          <w:lang w:val="fr-CA"/>
        </w:rPr>
        <w:t>2</w:t>
      </w:r>
      <w:r>
        <w:rPr>
          <w:sz w:val="24"/>
          <w:lang w:val="fr-CA"/>
        </w:rPr>
        <w:t xml:space="preserve"> – 3x + 7</w:t>
      </w:r>
      <w:r>
        <w:rPr>
          <w:sz w:val="24"/>
          <w:lang w:val="fr-CA"/>
        </w:rPr>
        <w:tab/>
      </w:r>
      <w:r>
        <w:rPr>
          <w:sz w:val="24"/>
          <w:lang w:val="fr-CA"/>
        </w:rPr>
        <w:tab/>
      </w:r>
      <w:r>
        <w:rPr>
          <w:sz w:val="24"/>
          <w:lang w:val="fr-CA"/>
        </w:rPr>
        <w:tab/>
        <w:t>b) y = 2x</w:t>
      </w:r>
      <w:r w:rsidRPr="003F2C96">
        <w:rPr>
          <w:sz w:val="24"/>
          <w:vertAlign w:val="superscript"/>
          <w:lang w:val="fr-CA"/>
        </w:rPr>
        <w:t>3</w:t>
      </w:r>
      <w:r>
        <w:rPr>
          <w:sz w:val="24"/>
          <w:lang w:val="fr-CA"/>
        </w:rPr>
        <w:t xml:space="preserve"> + 21x</w:t>
      </w:r>
      <w:r w:rsidRPr="003F2C96">
        <w:rPr>
          <w:sz w:val="24"/>
          <w:vertAlign w:val="superscript"/>
          <w:lang w:val="fr-CA"/>
        </w:rPr>
        <w:t>2</w:t>
      </w:r>
      <w:r>
        <w:rPr>
          <w:sz w:val="24"/>
          <w:lang w:val="fr-CA"/>
        </w:rPr>
        <w:t xml:space="preserve"> – 9</w:t>
      </w:r>
      <w:r>
        <w:rPr>
          <w:sz w:val="24"/>
          <w:lang w:val="fr-CA"/>
        </w:rPr>
        <w:tab/>
      </w:r>
      <w:r>
        <w:rPr>
          <w:sz w:val="24"/>
          <w:lang w:val="fr-CA"/>
        </w:rPr>
        <w:tab/>
      </w:r>
      <w:r>
        <w:rPr>
          <w:sz w:val="24"/>
          <w:lang w:val="fr-CA"/>
        </w:rPr>
        <w:tab/>
      </w:r>
      <w:r>
        <w:rPr>
          <w:sz w:val="24"/>
          <w:lang w:val="fr-CA"/>
        </w:rPr>
        <w:tab/>
        <w:t xml:space="preserve">c) </w:t>
      </w:r>
      <m:oMath>
        <m:r>
          <w:rPr>
            <w:rFonts w:ascii="Cambria Math" w:hAnsi="Cambria Math"/>
            <w:sz w:val="24"/>
            <w:lang w:val="fr-CA"/>
          </w:rPr>
          <m:t xml:space="preserve">y= </m:t>
        </m:r>
        <m:f>
          <m:fPr>
            <m:ctrlPr>
              <w:rPr>
                <w:rFonts w:ascii="Cambria Math" w:hAnsi="Cambria Math"/>
                <w:i/>
                <w:sz w:val="24"/>
                <w:lang w:val="fr-CA"/>
              </w:rPr>
            </m:ctrlPr>
          </m:fPr>
          <m:num>
            <m:r>
              <w:rPr>
                <w:rFonts w:ascii="Cambria Math" w:hAnsi="Cambria Math"/>
                <w:sz w:val="24"/>
                <w:lang w:val="fr-CA"/>
              </w:rPr>
              <m:t>3x+6</m:t>
            </m:r>
          </m:num>
          <m:den>
            <m:r>
              <w:rPr>
                <w:rFonts w:ascii="Cambria Math" w:hAnsi="Cambria Math"/>
                <w:sz w:val="24"/>
                <w:lang w:val="fr-CA"/>
              </w:rPr>
              <m:t>2x-5</m:t>
            </m:r>
          </m:den>
        </m:f>
      </m:oMath>
    </w:p>
    <w:p w:rsidR="003F2C96" w:rsidRDefault="003F2C96" w:rsidP="003F2C96">
      <w:pPr>
        <w:rPr>
          <w:sz w:val="24"/>
          <w:lang w:val="fr-CA"/>
        </w:rPr>
      </w:pPr>
    </w:p>
    <w:p w:rsidR="00994156" w:rsidRDefault="00994156" w:rsidP="003F2C96">
      <w:pPr>
        <w:rPr>
          <w:sz w:val="24"/>
          <w:lang w:val="fr-CA"/>
        </w:rPr>
      </w:pPr>
    </w:p>
    <w:p w:rsidR="00994156" w:rsidRDefault="00994156" w:rsidP="003F2C96">
      <w:pPr>
        <w:rPr>
          <w:sz w:val="24"/>
          <w:lang w:val="fr-CA"/>
        </w:rPr>
      </w:pPr>
    </w:p>
    <w:p w:rsidR="00994156" w:rsidRDefault="00994156" w:rsidP="003F2C96">
      <w:pPr>
        <w:rPr>
          <w:sz w:val="24"/>
          <w:lang w:val="fr-CA"/>
        </w:rPr>
      </w:pPr>
    </w:p>
    <w:p w:rsidR="00994156" w:rsidRDefault="00994156" w:rsidP="003F2C96">
      <w:pPr>
        <w:rPr>
          <w:sz w:val="24"/>
          <w:lang w:val="fr-CA"/>
        </w:rPr>
      </w:pPr>
    </w:p>
    <w:p w:rsidR="00994156" w:rsidRDefault="00994156" w:rsidP="003F2C96">
      <w:pPr>
        <w:rPr>
          <w:sz w:val="24"/>
          <w:lang w:val="fr-CA"/>
        </w:rPr>
      </w:pPr>
    </w:p>
    <w:p w:rsidR="00994156" w:rsidRDefault="00994156" w:rsidP="003F2C96">
      <w:pPr>
        <w:rPr>
          <w:sz w:val="24"/>
          <w:lang w:val="fr-CA"/>
        </w:rPr>
      </w:pPr>
    </w:p>
    <w:p w:rsidR="00994156" w:rsidRDefault="00994156" w:rsidP="003F2C96">
      <w:pPr>
        <w:rPr>
          <w:sz w:val="24"/>
          <w:lang w:val="fr-CA"/>
        </w:rPr>
      </w:pPr>
    </w:p>
    <w:p w:rsidR="00B51B95" w:rsidRDefault="00B51B95" w:rsidP="003F2C96">
      <w:pPr>
        <w:rPr>
          <w:sz w:val="24"/>
          <w:lang w:val="fr-CA"/>
        </w:rPr>
      </w:pPr>
    </w:p>
    <w:p w:rsidR="00B51B95" w:rsidRDefault="00B51B95" w:rsidP="003F2C96">
      <w:pPr>
        <w:rPr>
          <w:sz w:val="24"/>
          <w:lang w:val="fr-CA"/>
        </w:rPr>
      </w:pPr>
    </w:p>
    <w:p w:rsidR="00B51B95" w:rsidRDefault="00B51B95" w:rsidP="003F2C96">
      <w:pPr>
        <w:rPr>
          <w:sz w:val="24"/>
          <w:lang w:val="fr-CA"/>
        </w:rPr>
      </w:pPr>
      <w:r>
        <w:rPr>
          <w:noProof/>
          <w:lang w:eastAsia="en-CA"/>
        </w:rPr>
        <w:drawing>
          <wp:inline distT="0" distB="0" distL="0" distR="0" wp14:anchorId="3E32C800" wp14:editId="64976FA0">
            <wp:extent cx="800100" cy="4762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fr-CA"/>
        </w:rPr>
        <w:tab/>
      </w:r>
      <w:r>
        <w:rPr>
          <w:sz w:val="24"/>
          <w:lang w:val="fr-CA"/>
        </w:rPr>
        <w:tab/>
      </w:r>
      <w:r>
        <w:rPr>
          <w:sz w:val="24"/>
          <w:lang w:val="fr-CA"/>
        </w:rPr>
        <w:tab/>
      </w:r>
      <w:r>
        <w:rPr>
          <w:sz w:val="24"/>
          <w:lang w:val="fr-CA"/>
        </w:rPr>
        <w:tab/>
      </w:r>
      <w:r>
        <w:rPr>
          <w:noProof/>
          <w:lang w:eastAsia="en-CA"/>
        </w:rPr>
        <w:drawing>
          <wp:inline distT="0" distB="0" distL="0" distR="0" wp14:anchorId="5C53D54D" wp14:editId="342C8274">
            <wp:extent cx="1724025" cy="4381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fr-CA"/>
        </w:rPr>
        <w:tab/>
      </w:r>
      <w:r>
        <w:rPr>
          <w:sz w:val="24"/>
          <w:lang w:val="fr-CA"/>
        </w:rPr>
        <w:tab/>
      </w:r>
      <w:r>
        <w:rPr>
          <w:sz w:val="24"/>
          <w:lang w:val="fr-CA"/>
        </w:rPr>
        <w:tab/>
      </w:r>
      <w:r>
        <w:rPr>
          <w:noProof/>
          <w:lang w:eastAsia="en-CA"/>
        </w:rPr>
        <w:drawing>
          <wp:inline distT="0" distB="0" distL="0" distR="0" wp14:anchorId="6ECFFA88" wp14:editId="4D52A791">
            <wp:extent cx="457200" cy="4286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96" w:rsidRDefault="003F2C96" w:rsidP="003F2C96">
      <w:pPr>
        <w:rPr>
          <w:sz w:val="24"/>
          <w:lang w:val="fr-CA"/>
        </w:rPr>
      </w:pPr>
      <w:r>
        <w:rPr>
          <w:sz w:val="24"/>
          <w:lang w:val="fr-CA"/>
        </w:rPr>
        <w:t>2. Trouver les intervalles ou les fonctions suivantes sont décroissantes :</w:t>
      </w:r>
    </w:p>
    <w:p w:rsidR="003F2C96" w:rsidRDefault="003F2C96" w:rsidP="003F2C96">
      <w:pPr>
        <w:rPr>
          <w:rFonts w:eastAsiaTheme="minorEastAsia"/>
          <w:sz w:val="24"/>
          <w:lang w:val="fr-CA"/>
        </w:rPr>
      </w:pPr>
      <w:r>
        <w:rPr>
          <w:sz w:val="24"/>
          <w:lang w:val="fr-CA"/>
        </w:rPr>
        <w:t>a) y = (x – 1)</w:t>
      </w:r>
      <w:r w:rsidRPr="003F2C96">
        <w:rPr>
          <w:sz w:val="24"/>
          <w:vertAlign w:val="superscript"/>
          <w:lang w:val="fr-CA"/>
        </w:rPr>
        <w:t>3</w:t>
      </w:r>
      <w:r>
        <w:rPr>
          <w:sz w:val="24"/>
          <w:lang w:val="fr-CA"/>
        </w:rPr>
        <w:t>(x + 4)</w:t>
      </w:r>
      <w:r>
        <w:rPr>
          <w:sz w:val="24"/>
          <w:lang w:val="fr-CA"/>
        </w:rPr>
        <w:tab/>
      </w:r>
      <w:r>
        <w:rPr>
          <w:sz w:val="24"/>
          <w:lang w:val="fr-CA"/>
        </w:rPr>
        <w:tab/>
      </w:r>
      <w:r>
        <w:rPr>
          <w:sz w:val="24"/>
          <w:lang w:val="fr-CA"/>
        </w:rPr>
        <w:tab/>
        <w:t xml:space="preserve">b) </w:t>
      </w:r>
      <m:oMath>
        <m:r>
          <w:rPr>
            <w:rFonts w:ascii="Cambria Math" w:hAnsi="Cambria Math"/>
            <w:sz w:val="30"/>
            <w:szCs w:val="30"/>
            <w:lang w:val="fr-CA"/>
          </w:rPr>
          <m:t xml:space="preserve">y= 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lang w:val="fr-CA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lang w:val="fr-CA"/>
              </w:rPr>
              <m:t>4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0"/>
                    <w:szCs w:val="30"/>
                    <w:lang w:val="fr-C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  <w:lang w:val="fr-C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fr-C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30"/>
                        <w:szCs w:val="30"/>
                        <w:lang w:val="fr-C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0"/>
                    <w:szCs w:val="30"/>
                    <w:lang w:val="fr-CA"/>
                  </w:rPr>
                  <m:t>-3</m:t>
                </m:r>
              </m:e>
            </m:rad>
          </m:den>
        </m:f>
      </m:oMath>
      <w:r>
        <w:rPr>
          <w:rFonts w:eastAsiaTheme="minorEastAsia"/>
          <w:sz w:val="24"/>
          <w:lang w:val="fr-CA"/>
        </w:rPr>
        <w:tab/>
      </w:r>
      <w:r>
        <w:rPr>
          <w:rFonts w:eastAsiaTheme="minorEastAsia"/>
          <w:sz w:val="24"/>
          <w:lang w:val="fr-CA"/>
        </w:rPr>
        <w:tab/>
      </w:r>
      <w:r>
        <w:rPr>
          <w:rFonts w:eastAsiaTheme="minorEastAsia"/>
          <w:sz w:val="24"/>
          <w:lang w:val="fr-CA"/>
        </w:rPr>
        <w:tab/>
      </w:r>
      <w:r>
        <w:rPr>
          <w:rFonts w:eastAsiaTheme="minorEastAsia"/>
          <w:sz w:val="24"/>
          <w:lang w:val="fr-CA"/>
        </w:rPr>
        <w:tab/>
        <w:t xml:space="preserve">c) </w:t>
      </w:r>
      <m:oMath>
        <m:r>
          <w:rPr>
            <w:rFonts w:ascii="Cambria Math" w:eastAsiaTheme="minorEastAsia" w:hAnsi="Cambria Math"/>
            <w:sz w:val="30"/>
            <w:szCs w:val="30"/>
            <w:lang w:val="fr-CA"/>
          </w:rPr>
          <m:t xml:space="preserve">y=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  <w:lang w:val="fr-CA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  <w:lang w:val="fr-CA"/>
              </w:rPr>
              <m:t>5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  <w:lang w:val="fr-C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  <w:lang w:val="fr-C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  <w:lang w:val="fr-C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0"/>
                <w:szCs w:val="30"/>
                <w:lang w:val="fr-CA"/>
              </w:rPr>
              <m:t>1+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  <w:lang w:val="fr-C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  <w:lang w:val="fr-C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  <w:lang w:val="fr-CA"/>
                  </w:rPr>
                  <m:t>2</m:t>
                </m:r>
              </m:sup>
            </m:sSup>
          </m:den>
        </m:f>
      </m:oMath>
    </w:p>
    <w:p w:rsidR="003F2C96" w:rsidRDefault="003F2C96" w:rsidP="003F2C96">
      <w:pPr>
        <w:rPr>
          <w:rFonts w:eastAsiaTheme="minorEastAsia"/>
          <w:sz w:val="24"/>
          <w:lang w:val="fr-CA"/>
        </w:rPr>
      </w:pPr>
    </w:p>
    <w:p w:rsidR="00994156" w:rsidRDefault="00994156" w:rsidP="003F2C96">
      <w:pPr>
        <w:rPr>
          <w:rFonts w:eastAsiaTheme="minorEastAsia"/>
          <w:sz w:val="24"/>
          <w:lang w:val="fr-CA"/>
        </w:rPr>
      </w:pPr>
    </w:p>
    <w:p w:rsidR="00994156" w:rsidRDefault="00994156" w:rsidP="003F2C96">
      <w:pPr>
        <w:rPr>
          <w:rFonts w:eastAsiaTheme="minorEastAsia"/>
          <w:sz w:val="24"/>
          <w:lang w:val="fr-CA"/>
        </w:rPr>
      </w:pPr>
    </w:p>
    <w:p w:rsidR="00994156" w:rsidRDefault="00994156" w:rsidP="003F2C96">
      <w:pPr>
        <w:rPr>
          <w:rFonts w:eastAsiaTheme="minorEastAsia"/>
          <w:sz w:val="24"/>
          <w:lang w:val="fr-CA"/>
        </w:rPr>
      </w:pPr>
    </w:p>
    <w:p w:rsidR="00994156" w:rsidRDefault="00994156" w:rsidP="003F2C96">
      <w:pPr>
        <w:rPr>
          <w:rFonts w:eastAsiaTheme="minorEastAsia"/>
          <w:sz w:val="24"/>
          <w:lang w:val="fr-CA"/>
        </w:rPr>
      </w:pPr>
    </w:p>
    <w:p w:rsidR="00994156" w:rsidRDefault="00994156" w:rsidP="003F2C96">
      <w:pPr>
        <w:rPr>
          <w:rFonts w:eastAsiaTheme="minorEastAsia"/>
          <w:sz w:val="24"/>
          <w:lang w:val="fr-CA"/>
        </w:rPr>
      </w:pPr>
    </w:p>
    <w:p w:rsidR="003F2C96" w:rsidRDefault="003F2C96" w:rsidP="003F2C96">
      <w:pPr>
        <w:rPr>
          <w:rFonts w:eastAsiaTheme="minorEastAsia"/>
          <w:sz w:val="24"/>
          <w:lang w:val="fr-CA"/>
        </w:rPr>
      </w:pPr>
    </w:p>
    <w:p w:rsidR="003F2C96" w:rsidRDefault="003F2C96" w:rsidP="003F2C96">
      <w:pPr>
        <w:rPr>
          <w:rFonts w:eastAsiaTheme="minorEastAsia"/>
          <w:sz w:val="24"/>
          <w:lang w:val="fr-CA"/>
        </w:rPr>
      </w:pPr>
    </w:p>
    <w:p w:rsidR="003F2C96" w:rsidRPr="009B3BE3" w:rsidRDefault="00B51B95" w:rsidP="003F2C96">
      <w:pPr>
        <w:rPr>
          <w:rFonts w:eastAsiaTheme="minorEastAsia"/>
          <w:sz w:val="24"/>
          <w:lang w:val="fr-CA"/>
        </w:rPr>
      </w:pPr>
      <w:r>
        <w:rPr>
          <w:noProof/>
          <w:lang w:eastAsia="en-CA"/>
        </w:rPr>
        <w:drawing>
          <wp:inline distT="0" distB="0" distL="0" distR="0" wp14:anchorId="5D2E425C" wp14:editId="41DA9A96">
            <wp:extent cx="1123950" cy="3714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 w:val="24"/>
          <w:lang w:val="fr-CA"/>
        </w:rPr>
        <w:tab/>
      </w:r>
      <w:r>
        <w:rPr>
          <w:rFonts w:eastAsiaTheme="minorEastAsia"/>
          <w:sz w:val="24"/>
          <w:lang w:val="fr-CA"/>
        </w:rPr>
        <w:tab/>
      </w:r>
      <w:r>
        <w:rPr>
          <w:rFonts w:eastAsiaTheme="minorEastAsia"/>
          <w:sz w:val="24"/>
          <w:lang w:val="fr-CA"/>
        </w:rPr>
        <w:tab/>
      </w:r>
      <w:r>
        <w:rPr>
          <w:noProof/>
          <w:lang w:eastAsia="en-CA"/>
        </w:rPr>
        <w:drawing>
          <wp:inline distT="0" distB="0" distL="0" distR="0" wp14:anchorId="56CCC97D" wp14:editId="5F42AA3A">
            <wp:extent cx="876300" cy="4286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 w:val="24"/>
          <w:lang w:val="fr-CA"/>
        </w:rPr>
        <w:tab/>
      </w:r>
      <w:r>
        <w:rPr>
          <w:rFonts w:eastAsiaTheme="minorEastAsia"/>
          <w:sz w:val="24"/>
          <w:lang w:val="fr-CA"/>
        </w:rPr>
        <w:tab/>
      </w:r>
      <w:r>
        <w:rPr>
          <w:rFonts w:eastAsiaTheme="minorEastAsia"/>
          <w:sz w:val="24"/>
          <w:lang w:val="fr-CA"/>
        </w:rPr>
        <w:tab/>
      </w:r>
      <w:r>
        <w:rPr>
          <w:rFonts w:eastAsiaTheme="minorEastAsia"/>
          <w:sz w:val="24"/>
          <w:lang w:val="fr-CA"/>
        </w:rPr>
        <w:tab/>
      </w:r>
      <w:r>
        <w:rPr>
          <w:rFonts w:eastAsiaTheme="minorEastAsia"/>
          <w:sz w:val="24"/>
          <w:lang w:val="fr-CA"/>
        </w:rPr>
        <w:tab/>
      </w:r>
      <w:r w:rsidR="00994156">
        <w:rPr>
          <w:noProof/>
          <w:lang w:eastAsia="en-CA"/>
        </w:rPr>
        <w:drawing>
          <wp:inline distT="0" distB="0" distL="0" distR="0" wp14:anchorId="063F5AE5" wp14:editId="76CAC2A4">
            <wp:extent cx="962025" cy="3333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C96">
        <w:rPr>
          <w:rFonts w:eastAsiaTheme="minorEastAsia"/>
          <w:sz w:val="24"/>
          <w:lang w:val="fr-CA"/>
        </w:rPr>
        <w:t xml:space="preserve"> </w:t>
      </w:r>
    </w:p>
    <w:sectPr w:rsidR="003F2C96" w:rsidRPr="009B3BE3" w:rsidSect="00C75837">
      <w:headerReference w:type="default" r:id="rId54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903" w:rsidRDefault="00A77903" w:rsidP="00C75837">
      <w:pPr>
        <w:spacing w:after="0" w:line="240" w:lineRule="auto"/>
      </w:pPr>
      <w:r>
        <w:separator/>
      </w:r>
    </w:p>
  </w:endnote>
  <w:endnote w:type="continuationSeparator" w:id="0">
    <w:p w:rsidR="00A77903" w:rsidRDefault="00A77903" w:rsidP="00C75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903" w:rsidRDefault="00A77903" w:rsidP="00C75837">
      <w:pPr>
        <w:spacing w:after="0" w:line="240" w:lineRule="auto"/>
      </w:pPr>
      <w:r>
        <w:separator/>
      </w:r>
    </w:p>
  </w:footnote>
  <w:footnote w:type="continuationSeparator" w:id="0">
    <w:p w:rsidR="00A77903" w:rsidRDefault="00A77903" w:rsidP="00C75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837" w:rsidRDefault="00C75837">
    <w:pPr>
      <w:pStyle w:val="Header"/>
    </w:pPr>
    <w:proofErr w:type="spellStart"/>
    <w:r>
      <w:t>Calcul</w:t>
    </w:r>
    <w:proofErr w:type="spellEnd"/>
    <w:r>
      <w:t xml:space="preserve"> 42S</w:t>
    </w:r>
  </w:p>
  <w:p w:rsidR="00C75837" w:rsidRDefault="00C75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BA2F6E"/>
    <w:multiLevelType w:val="hybridMultilevel"/>
    <w:tmpl w:val="0FBC0C2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96677E"/>
    <w:multiLevelType w:val="hybridMultilevel"/>
    <w:tmpl w:val="BFC6A9D4"/>
    <w:lvl w:ilvl="0" w:tplc="E9DC34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837"/>
    <w:rsid w:val="00215974"/>
    <w:rsid w:val="00277232"/>
    <w:rsid w:val="003C4924"/>
    <w:rsid w:val="003F2C96"/>
    <w:rsid w:val="00501B8A"/>
    <w:rsid w:val="00516EF1"/>
    <w:rsid w:val="00663360"/>
    <w:rsid w:val="006E7259"/>
    <w:rsid w:val="0077087B"/>
    <w:rsid w:val="007934D0"/>
    <w:rsid w:val="007E46D7"/>
    <w:rsid w:val="0083665A"/>
    <w:rsid w:val="008C50AC"/>
    <w:rsid w:val="008E15F2"/>
    <w:rsid w:val="009829CD"/>
    <w:rsid w:val="00994156"/>
    <w:rsid w:val="009B3BE3"/>
    <w:rsid w:val="00A55758"/>
    <w:rsid w:val="00A60191"/>
    <w:rsid w:val="00A77903"/>
    <w:rsid w:val="00AB47FF"/>
    <w:rsid w:val="00B51B95"/>
    <w:rsid w:val="00B83209"/>
    <w:rsid w:val="00C75837"/>
    <w:rsid w:val="00C87563"/>
    <w:rsid w:val="00CC1B34"/>
    <w:rsid w:val="00E00C2E"/>
    <w:rsid w:val="00E443F6"/>
    <w:rsid w:val="00E7104B"/>
    <w:rsid w:val="00EF5422"/>
    <w:rsid w:val="00F70217"/>
    <w:rsid w:val="00F76A4E"/>
    <w:rsid w:val="00FE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BE768"/>
  <w15:chartTrackingRefBased/>
  <w15:docId w15:val="{2049F41F-0521-499B-BF67-EB08077EA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8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837"/>
  </w:style>
  <w:style w:type="paragraph" w:styleId="Footer">
    <w:name w:val="footer"/>
    <w:basedOn w:val="Normal"/>
    <w:link w:val="FooterChar"/>
    <w:uiPriority w:val="99"/>
    <w:unhideWhenUsed/>
    <w:rsid w:val="00C758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837"/>
  </w:style>
  <w:style w:type="paragraph" w:styleId="ListParagraph">
    <w:name w:val="List Paragraph"/>
    <w:basedOn w:val="Normal"/>
    <w:uiPriority w:val="34"/>
    <w:qFormat/>
    <w:rsid w:val="00F76A4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F54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8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Layton</dc:creator>
  <cp:keywords/>
  <dc:description/>
  <cp:lastModifiedBy>Melanie Layton</cp:lastModifiedBy>
  <cp:revision>24</cp:revision>
  <dcterms:created xsi:type="dcterms:W3CDTF">2016-01-31T23:56:00Z</dcterms:created>
  <dcterms:modified xsi:type="dcterms:W3CDTF">2016-02-02T12:51:00Z</dcterms:modified>
</cp:coreProperties>
</file>