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0A" w:rsidRPr="00E56A0D" w:rsidRDefault="009E6F0A" w:rsidP="009E6F0A">
      <w:pPr>
        <w:jc w:val="center"/>
      </w:pPr>
      <w:bookmarkStart w:id="0" w:name="_GoBack"/>
      <w:bookmarkEnd w:id="0"/>
      <w:r w:rsidRPr="00E56A0D">
        <w:t>Nom : __________________________</w:t>
      </w:r>
      <w:r w:rsidRPr="00E56A0D">
        <w:tab/>
      </w:r>
      <w:r>
        <w:t>/19</w:t>
      </w:r>
      <w:r w:rsidRPr="00E56A0D">
        <w:tab/>
        <w:t>Date : _______________________________</w:t>
      </w:r>
    </w:p>
    <w:p w:rsidR="009E6F0A" w:rsidRPr="00E56A0D" w:rsidRDefault="009E6F0A" w:rsidP="009E6F0A"/>
    <w:p w:rsidR="009E6F0A" w:rsidRDefault="009E6F0A" w:rsidP="009E6F0A">
      <w:r>
        <w:t xml:space="preserve">/2 </w:t>
      </w:r>
      <w:r w:rsidRPr="00E56A0D">
        <w:t>1. Dallas a besoin d’un véhicule pour se rendr</w:t>
      </w:r>
      <w:r>
        <w:t>e</w:t>
      </w:r>
      <w:r w:rsidRPr="00E56A0D">
        <w:t xml:space="preserve"> au travail. </w:t>
      </w:r>
      <w:r>
        <w:t>Il sait quel véhicule il désire acheter. Indique deux (2) avantages à l’achat de ce véhicule plutôt qu’à sa location.</w:t>
      </w: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/>
    <w:p w:rsidR="009E6F0A" w:rsidRDefault="009E6F0A" w:rsidP="009E6F0A"/>
    <w:p w:rsidR="009E6F0A" w:rsidRDefault="009E6F0A" w:rsidP="009E6F0A">
      <w:r>
        <w:t xml:space="preserve">/2 2. </w:t>
      </w:r>
      <w:proofErr w:type="spellStart"/>
      <w:r>
        <w:t>Tyson</w:t>
      </w:r>
      <w:proofErr w:type="spellEnd"/>
      <w:r>
        <w:t xml:space="preserve"> occupe un emploi pour lequel il a besoin d’un véhicule pour voyager à l’extérieur de la ville. En moyenne, il parcourt au moins 3 000 km par mois. Indique un avantage et un désavantage de louer un véhicule.</w:t>
      </w:r>
    </w:p>
    <w:p w:rsidR="009E6F0A" w:rsidRDefault="009E6F0A" w:rsidP="009E6F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9E6F0A" w:rsidTr="00A179F6">
        <w:tc>
          <w:tcPr>
            <w:tcW w:w="5056" w:type="dxa"/>
          </w:tcPr>
          <w:p w:rsidR="009E6F0A" w:rsidRDefault="009E6F0A" w:rsidP="00A179F6">
            <w:r>
              <w:t>Avantage</w:t>
            </w:r>
          </w:p>
        </w:tc>
        <w:tc>
          <w:tcPr>
            <w:tcW w:w="5056" w:type="dxa"/>
          </w:tcPr>
          <w:p w:rsidR="009E6F0A" w:rsidRDefault="009E6F0A" w:rsidP="00A179F6">
            <w:r>
              <w:t>Désavantage</w:t>
            </w:r>
          </w:p>
        </w:tc>
      </w:tr>
      <w:tr w:rsidR="009E6F0A" w:rsidTr="00A179F6">
        <w:tc>
          <w:tcPr>
            <w:tcW w:w="5056" w:type="dxa"/>
          </w:tcPr>
          <w:p w:rsidR="009E6F0A" w:rsidRDefault="009E6F0A" w:rsidP="00A179F6"/>
          <w:p w:rsidR="009E6F0A" w:rsidRDefault="009E6F0A" w:rsidP="00A179F6"/>
          <w:p w:rsidR="009E6F0A" w:rsidRDefault="009E6F0A" w:rsidP="00A179F6"/>
          <w:p w:rsidR="009E6F0A" w:rsidRDefault="009E6F0A" w:rsidP="00A179F6"/>
          <w:p w:rsidR="009E6F0A" w:rsidRDefault="009E6F0A" w:rsidP="00A179F6"/>
          <w:p w:rsidR="009E6F0A" w:rsidRDefault="009E6F0A" w:rsidP="00A179F6"/>
          <w:p w:rsidR="009E6F0A" w:rsidRDefault="009E6F0A" w:rsidP="00A179F6"/>
        </w:tc>
        <w:tc>
          <w:tcPr>
            <w:tcW w:w="5056" w:type="dxa"/>
          </w:tcPr>
          <w:p w:rsidR="009E6F0A" w:rsidRDefault="009E6F0A" w:rsidP="00A179F6"/>
        </w:tc>
      </w:tr>
    </w:tbl>
    <w:p w:rsidR="009E6F0A" w:rsidRDefault="009E6F0A" w:rsidP="009E6F0A"/>
    <w:p w:rsidR="009E6F0A" w:rsidRDefault="009E6F0A" w:rsidP="009E6F0A"/>
    <w:p w:rsidR="009E6F0A" w:rsidRDefault="009E6F0A" w:rsidP="009E6F0A">
      <w:r>
        <w:t>/2 3. Frank loue sa camionnette depuis 3 ans. Il a fait des paiements totalisant 16 028 $. Cette somme comprend un versement initial de 3 500 $.</w:t>
      </w:r>
    </w:p>
    <w:p w:rsidR="009E6F0A" w:rsidRDefault="009E6F0A" w:rsidP="009E6F0A"/>
    <w:p w:rsidR="009E6F0A" w:rsidRDefault="009E6F0A" w:rsidP="009E6F0A">
      <w:r>
        <w:t>Calcule le paiement mensuel de la location de la voiture.</w:t>
      </w: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/>
    <w:p w:rsidR="009E6F0A" w:rsidRDefault="009E6F0A" w:rsidP="009E6F0A"/>
    <w:p w:rsidR="009E6F0A" w:rsidRPr="00E56A0D" w:rsidRDefault="009E6F0A" w:rsidP="009E6F0A"/>
    <w:p w:rsidR="009E6F0A" w:rsidRDefault="009E6F0A" w:rsidP="009E6F0A">
      <w:r>
        <w:lastRenderedPageBreak/>
        <w:t>/4 4. Jean veut louer une automobile pendant 3 ans. Le paiement de location mensuel est 650 $. Il doit effectuer un paiement initial de 5 000 $. Toutes les taxes sont comprises dans les paiements.</w:t>
      </w:r>
    </w:p>
    <w:p w:rsidR="009E6F0A" w:rsidRDefault="009E6F0A" w:rsidP="009E6F0A"/>
    <w:p w:rsidR="009E6F0A" w:rsidRDefault="009E6F0A" w:rsidP="009E6F0A">
      <w:r>
        <w:t>a) Calcule le coût total de la location. (2)</w:t>
      </w: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/>
    <w:p w:rsidR="009E6F0A" w:rsidRDefault="009E6F0A" w:rsidP="009E6F0A">
      <w:r>
        <w:t>b) Jean décide d’acheter l’automobile à la fin de la période de location. La valeur initiale de l’automobile était de 45 000 $, taxes incluses. Sa valeur résiduelle est de 45 % après 3 ans. Calcule le montant total que jean paiera pour l’automobile. (2)</w:t>
      </w:r>
    </w:p>
    <w:p w:rsidR="009E6F0A" w:rsidRDefault="009E6F0A" w:rsidP="009E6F0A"/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/>
    <w:p w:rsidR="009E6F0A" w:rsidRDefault="009E6F0A" w:rsidP="009E6F0A"/>
    <w:p w:rsidR="009E6F0A" w:rsidRPr="00E56A0D" w:rsidRDefault="009E6F0A" w:rsidP="009E6F0A">
      <w:r>
        <w:t>/2 5. Décris un (1) avantage et un (1) désavantage d’acheter une voiture neuve au lieu d’en louer (crédit-bail) une.</w:t>
      </w:r>
    </w:p>
    <w:p w:rsidR="009E6F0A" w:rsidRPr="00E56A0D" w:rsidRDefault="009E6F0A" w:rsidP="009E6F0A"/>
    <w:p w:rsidR="009E6F0A" w:rsidRDefault="009E6F0A" w:rsidP="009E6F0A">
      <w:pPr>
        <w:rPr>
          <w:b/>
          <w:noProof/>
          <w:lang w:eastAsia="fr-CA"/>
        </w:rPr>
      </w:pPr>
    </w:p>
    <w:p w:rsidR="009E6F0A" w:rsidRDefault="009E6F0A" w:rsidP="009E6F0A">
      <w:pPr>
        <w:rPr>
          <w:b/>
          <w:noProof/>
          <w:lang w:eastAsia="fr-CA"/>
        </w:rPr>
      </w:pPr>
    </w:p>
    <w:p w:rsidR="009E6F0A" w:rsidRDefault="009E6F0A" w:rsidP="009E6F0A">
      <w:pPr>
        <w:rPr>
          <w:b/>
          <w:noProof/>
          <w:lang w:eastAsia="fr-CA"/>
        </w:rPr>
      </w:pPr>
    </w:p>
    <w:p w:rsidR="009E6F0A" w:rsidRDefault="009E6F0A" w:rsidP="009E6F0A">
      <w:pPr>
        <w:rPr>
          <w:b/>
          <w:noProof/>
          <w:lang w:eastAsia="fr-CA"/>
        </w:rPr>
      </w:pPr>
    </w:p>
    <w:p w:rsidR="009E6F0A" w:rsidRDefault="009E6F0A" w:rsidP="009E6F0A">
      <w:pPr>
        <w:rPr>
          <w:b/>
          <w:noProof/>
          <w:lang w:eastAsia="fr-CA"/>
        </w:rPr>
      </w:pPr>
    </w:p>
    <w:p w:rsidR="009E6F0A" w:rsidRDefault="009E6F0A" w:rsidP="009E6F0A">
      <w:pPr>
        <w:rPr>
          <w:b/>
          <w:noProof/>
          <w:lang w:eastAsia="fr-CA"/>
        </w:rPr>
      </w:pPr>
    </w:p>
    <w:p w:rsidR="009E6F0A" w:rsidRDefault="009E6F0A" w:rsidP="009E6F0A">
      <w:pPr>
        <w:rPr>
          <w:b/>
          <w:noProof/>
          <w:lang w:eastAsia="fr-CA"/>
        </w:rPr>
      </w:pPr>
    </w:p>
    <w:p w:rsidR="009E6F0A" w:rsidRDefault="009E6F0A" w:rsidP="009E6F0A">
      <w:pPr>
        <w:rPr>
          <w:b/>
          <w:noProof/>
          <w:lang w:eastAsia="fr-CA"/>
        </w:rPr>
      </w:pPr>
    </w:p>
    <w:p w:rsidR="009E6F0A" w:rsidRDefault="009E6F0A" w:rsidP="009E6F0A">
      <w:pPr>
        <w:rPr>
          <w:b/>
          <w:noProof/>
          <w:lang w:eastAsia="fr-CA"/>
        </w:rPr>
      </w:pPr>
    </w:p>
    <w:p w:rsidR="009E6F0A" w:rsidRDefault="009E6F0A" w:rsidP="009E6F0A">
      <w:pPr>
        <w:rPr>
          <w:b/>
          <w:noProof/>
          <w:lang w:eastAsia="fr-CA"/>
        </w:rPr>
      </w:pPr>
    </w:p>
    <w:p w:rsidR="009E6F0A" w:rsidRDefault="009E6F0A" w:rsidP="009E6F0A">
      <w:pPr>
        <w:rPr>
          <w:b/>
          <w:noProof/>
          <w:lang w:eastAsia="fr-CA"/>
        </w:rPr>
      </w:pPr>
    </w:p>
    <w:p w:rsidR="009E6F0A" w:rsidRDefault="009E6F0A" w:rsidP="009E6F0A">
      <w:pPr>
        <w:rPr>
          <w:b/>
          <w:noProof/>
          <w:lang w:eastAsia="fr-CA"/>
        </w:rPr>
      </w:pPr>
    </w:p>
    <w:p w:rsidR="009E6F0A" w:rsidRDefault="009E6F0A" w:rsidP="009E6F0A">
      <w:pPr>
        <w:rPr>
          <w:b/>
        </w:rPr>
      </w:pPr>
    </w:p>
    <w:p w:rsidR="009E6F0A" w:rsidRPr="00E56A0D" w:rsidRDefault="009E6F0A" w:rsidP="009E6F0A"/>
    <w:p w:rsidR="009E6F0A" w:rsidRDefault="009E6F0A" w:rsidP="009E6F0A">
      <w:r>
        <w:lastRenderedPageBreak/>
        <w:t>/5 6. Tu choisis de louer un véhicule. Le paiement mensuel de location est de 299 $ plus taxes pour 36 mois. Un versement initial de 4 500 $ est requis.</w:t>
      </w:r>
    </w:p>
    <w:p w:rsidR="009E6F0A" w:rsidRDefault="009E6F0A" w:rsidP="009E6F0A"/>
    <w:p w:rsidR="009E6F0A" w:rsidRPr="00E56A0D" w:rsidRDefault="009E6F0A" w:rsidP="009E6F0A">
      <w:r>
        <w:t>a) Calcule le montant total payé sur 36 mois. (3)</w:t>
      </w: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Pr="00E56A0D" w:rsidRDefault="009E6F0A" w:rsidP="009E6F0A"/>
    <w:p w:rsidR="009E6F0A" w:rsidRPr="00E56A0D" w:rsidRDefault="009E6F0A" w:rsidP="009E6F0A">
      <w:r w:rsidRPr="00E56A0D">
        <w:t xml:space="preserve">b) </w:t>
      </w:r>
      <w:r>
        <w:t>Tu décides d’acheter le véhicule à la fin de la location, pour sa valeur résiduelle, soit 75 % de sa valeur originale. Le coût original du véhicule était de 34 000 $ plus taxes. Calcule le montant total payé pour le véhicule. (2)</w:t>
      </w: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Default="009E6F0A" w:rsidP="009E6F0A">
      <w:pPr>
        <w:rPr>
          <w:noProof/>
          <w:lang w:eastAsia="fr-CA"/>
        </w:rPr>
      </w:pPr>
    </w:p>
    <w:p w:rsidR="009E6F0A" w:rsidRPr="00E56A0D" w:rsidRDefault="009E6F0A" w:rsidP="009E6F0A"/>
    <w:p w:rsidR="009E6F0A" w:rsidRPr="00E56A0D" w:rsidRDefault="009E6F0A" w:rsidP="009E6F0A"/>
    <w:p w:rsidR="009E6F0A" w:rsidRPr="00E56A0D" w:rsidRDefault="009E6F0A" w:rsidP="009E6F0A">
      <w:r>
        <w:t>/2 7. Sandrine vient d’obtenir son diplôme collégial et a commencé son premier emploi. Elle a décidé de louer une voiture. Indique une raison pour laquelle le crédit-bail est un bon choix pour Sandrine. Justifie la raison que tu donnes.</w:t>
      </w:r>
    </w:p>
    <w:p w:rsidR="009E6F0A" w:rsidRPr="00E56A0D" w:rsidRDefault="009E6F0A" w:rsidP="009E6F0A"/>
    <w:p w:rsidR="009E6F0A" w:rsidRPr="00E56A0D" w:rsidRDefault="009E6F0A"/>
    <w:sectPr w:rsidR="009E6F0A" w:rsidRPr="00E56A0D" w:rsidSect="006C7168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1A" w:rsidRDefault="00C2401A" w:rsidP="006C7168">
      <w:r>
        <w:separator/>
      </w:r>
    </w:p>
  </w:endnote>
  <w:endnote w:type="continuationSeparator" w:id="0">
    <w:p w:rsidR="00C2401A" w:rsidRDefault="00C2401A" w:rsidP="006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1A" w:rsidRDefault="00C2401A" w:rsidP="006C7168">
      <w:r>
        <w:separator/>
      </w:r>
    </w:p>
  </w:footnote>
  <w:footnote w:type="continuationSeparator" w:id="0">
    <w:p w:rsidR="00C2401A" w:rsidRDefault="00C2401A" w:rsidP="006C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68" w:rsidRDefault="006C7168" w:rsidP="006C7168">
    <w:pPr>
      <w:pStyle w:val="Header"/>
      <w:jc w:val="center"/>
    </w:pPr>
    <w:r>
      <w:t>Mathématique au Quotidien 40S</w:t>
    </w:r>
  </w:p>
  <w:p w:rsidR="006C7168" w:rsidRDefault="006C7168" w:rsidP="006C7168">
    <w:pPr>
      <w:pStyle w:val="Header"/>
      <w:jc w:val="center"/>
    </w:pPr>
    <w:r>
      <w:t xml:space="preserve">Unité : Financement d’une automobile Mini Quiz Leçon </w:t>
    </w:r>
    <w:r w:rsidR="003C7BFB">
      <w:t>2</w:t>
    </w:r>
  </w:p>
  <w:p w:rsidR="006C7168" w:rsidRDefault="006C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68"/>
    <w:rsid w:val="000018EE"/>
    <w:rsid w:val="0003771D"/>
    <w:rsid w:val="000F218E"/>
    <w:rsid w:val="001C75B5"/>
    <w:rsid w:val="00341699"/>
    <w:rsid w:val="003C7BFB"/>
    <w:rsid w:val="004201E4"/>
    <w:rsid w:val="00546859"/>
    <w:rsid w:val="006C7168"/>
    <w:rsid w:val="009E6F0A"/>
    <w:rsid w:val="00A41566"/>
    <w:rsid w:val="00AF5255"/>
    <w:rsid w:val="00B369C3"/>
    <w:rsid w:val="00B77EEB"/>
    <w:rsid w:val="00BB4FED"/>
    <w:rsid w:val="00C2401A"/>
    <w:rsid w:val="00CD662F"/>
    <w:rsid w:val="00D86871"/>
    <w:rsid w:val="00E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A41566"/>
    <w:pPr>
      <w:ind w:left="720"/>
      <w:contextualSpacing/>
    </w:pPr>
  </w:style>
  <w:style w:type="table" w:styleId="TableGrid">
    <w:name w:val="Table Grid"/>
    <w:basedOn w:val="TableNormal"/>
    <w:uiPriority w:val="59"/>
    <w:rsid w:val="00E5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A41566"/>
    <w:pPr>
      <w:ind w:left="720"/>
      <w:contextualSpacing/>
    </w:pPr>
  </w:style>
  <w:style w:type="table" w:styleId="TableGrid">
    <w:name w:val="Table Grid"/>
    <w:basedOn w:val="TableNormal"/>
    <w:uiPriority w:val="59"/>
    <w:rsid w:val="00E5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2015-12-04T17:42:00Z</dcterms:created>
  <dcterms:modified xsi:type="dcterms:W3CDTF">2015-12-04T17:42:00Z</dcterms:modified>
</cp:coreProperties>
</file>