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BA" w:rsidRDefault="00C012BA" w:rsidP="00C012BA">
      <w:pPr>
        <w:jc w:val="center"/>
      </w:pPr>
      <w:r w:rsidRPr="00AC0C6E">
        <w:t>Nom : __________________________</w:t>
      </w:r>
      <w:r w:rsidRPr="00AC0C6E">
        <w:tab/>
      </w:r>
      <w:r>
        <w:t>/18</w:t>
      </w:r>
      <w:r w:rsidRPr="00AC0C6E">
        <w:tab/>
        <w:t>Date : ____________________________</w:t>
      </w:r>
    </w:p>
    <w:p w:rsidR="00C012BA" w:rsidRDefault="00C012BA" w:rsidP="00C012BA"/>
    <w:p w:rsidR="00C012BA" w:rsidRDefault="00C012BA" w:rsidP="00C012BA">
      <w:r>
        <w:t xml:space="preserve">/2 1. Associer les graphiques </w:t>
      </w:r>
      <w:proofErr w:type="gramStart"/>
      <w:r>
        <w:t>de a</w:t>
      </w:r>
      <w:proofErr w:type="gramEnd"/>
      <w:r>
        <w:t xml:space="preserve"> et b à i) ou ii).</w:t>
      </w:r>
    </w:p>
    <w:p w:rsidR="00C012BA" w:rsidRDefault="00C012BA" w:rsidP="00C012BA">
      <w:pPr>
        <w:pStyle w:val="ListParagraph"/>
        <w:numPr>
          <w:ilvl w:val="0"/>
          <w:numId w:val="1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b)</w:t>
      </w:r>
    </w:p>
    <w:p w:rsidR="00C012BA" w:rsidRDefault="00C012BA" w:rsidP="00C012BA">
      <w:r>
        <w:rPr>
          <w:noProof/>
          <w:lang w:val="en-CA" w:eastAsia="en-CA"/>
        </w:rPr>
        <w:drawing>
          <wp:inline distT="0" distB="0" distL="0" distR="0" wp14:anchorId="613BEF6A" wp14:editId="535C9B09">
            <wp:extent cx="1751527" cy="1630534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62" cy="163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22B486D5" wp14:editId="02A555B3">
            <wp:extent cx="1738648" cy="1576041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84" cy="159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BA" w:rsidRDefault="00C012BA" w:rsidP="00C012BA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__</w:t>
      </w:r>
      <w:r w:rsidRPr="001E3B50">
        <w:rPr>
          <w:b/>
        </w:rPr>
        <w:t>_</w:t>
      </w:r>
      <w:r>
        <w:t xml:space="preserve"> ___</w:t>
      </w:r>
      <w:r>
        <w:tab/>
      </w:r>
      <w:r>
        <w:tab/>
      </w:r>
      <w:r>
        <w:tab/>
      </w:r>
      <w:r>
        <w:tab/>
        <w:t>ii) _____ _______</w:t>
      </w:r>
    </w:p>
    <w:p w:rsidR="00C012BA" w:rsidRDefault="00C012BA" w:rsidP="00C012BA">
      <w:r>
        <w:tab/>
      </w:r>
      <w:r>
        <w:rPr>
          <w:noProof/>
          <w:lang w:val="en-CA" w:eastAsia="en-CA"/>
        </w:rPr>
        <w:drawing>
          <wp:inline distT="0" distB="0" distL="0" distR="0" wp14:anchorId="2A42C325" wp14:editId="5E453A2E">
            <wp:extent cx="1841679" cy="16602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98" cy="16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CA" w:eastAsia="en-CA"/>
        </w:rPr>
        <w:drawing>
          <wp:inline distT="0" distB="0" distL="0" distR="0" wp14:anchorId="20D5EB74" wp14:editId="49B67477">
            <wp:extent cx="1848118" cy="1676051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56" cy="16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BA" w:rsidRDefault="00C012BA" w:rsidP="00C012BA">
      <w:r>
        <w:t>/6 2. Le diagramme de vitesse en fonction du temps ci-dessous représente le mouvement d’un objet devant un détecteur de mouvement. Utilise le diagramme pour répondre aux questions.</w:t>
      </w:r>
    </w:p>
    <w:p w:rsidR="00C012BA" w:rsidRDefault="00C012BA" w:rsidP="00C012BA"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779EE353" wp14:editId="2583EF26">
            <wp:simplePos x="0" y="0"/>
            <wp:positionH relativeFrom="column">
              <wp:posOffset>-302019</wp:posOffset>
            </wp:positionH>
            <wp:positionV relativeFrom="paragraph">
              <wp:posOffset>119845</wp:posOffset>
            </wp:positionV>
            <wp:extent cx="3477296" cy="2401387"/>
            <wp:effectExtent l="0" t="0" r="8890" b="0"/>
            <wp:wrapThrough wrapText="bothSides">
              <wp:wrapPolygon edited="0">
                <wp:start x="0" y="0"/>
                <wp:lineTo x="0" y="21423"/>
                <wp:lineTo x="21537" y="21423"/>
                <wp:lineTo x="2153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96" cy="24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BA" w:rsidRDefault="00C012BA" w:rsidP="00C012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851"/>
        <w:gridCol w:w="1701"/>
      </w:tblGrid>
      <w:tr w:rsidR="00C012BA" w:rsidTr="00185A72">
        <w:tc>
          <w:tcPr>
            <w:tcW w:w="562" w:type="dxa"/>
          </w:tcPr>
          <w:p w:rsidR="00C012BA" w:rsidRDefault="00C012BA" w:rsidP="00185A72">
            <w:r>
              <w:t>Ti</w:t>
            </w:r>
          </w:p>
        </w:tc>
        <w:tc>
          <w:tcPr>
            <w:tcW w:w="567" w:type="dxa"/>
          </w:tcPr>
          <w:p w:rsidR="00C012BA" w:rsidRDefault="00C012BA" w:rsidP="00185A72">
            <w:r>
              <w:t>Tf</w:t>
            </w:r>
          </w:p>
        </w:tc>
        <w:tc>
          <w:tcPr>
            <w:tcW w:w="709" w:type="dxa"/>
          </w:tcPr>
          <w:p w:rsidR="00C012BA" w:rsidRDefault="00C012BA" w:rsidP="00185A72">
            <w:r>
              <w:t>Vi</w:t>
            </w:r>
          </w:p>
        </w:tc>
        <w:tc>
          <w:tcPr>
            <w:tcW w:w="851" w:type="dxa"/>
          </w:tcPr>
          <w:p w:rsidR="00C012BA" w:rsidRDefault="00C012BA" w:rsidP="00185A72">
            <w:r>
              <w:t>Vf</w:t>
            </w:r>
          </w:p>
        </w:tc>
        <w:tc>
          <w:tcPr>
            <w:tcW w:w="1701" w:type="dxa"/>
          </w:tcPr>
          <w:p w:rsidR="00C012BA" w:rsidRDefault="00C012BA" w:rsidP="00185A72">
            <w:r>
              <w:t>Amoy (m/s</w:t>
            </w:r>
            <w:proofErr w:type="gramStart"/>
            <w:r w:rsidRPr="0030692D">
              <w:rPr>
                <w:vertAlign w:val="superscript"/>
              </w:rPr>
              <w:t>2</w:t>
            </w:r>
            <w:r>
              <w:t>)/</w:t>
            </w:r>
            <w:proofErr w:type="gramEnd"/>
          </w:p>
        </w:tc>
      </w:tr>
      <w:tr w:rsidR="00C012BA" w:rsidTr="00185A72">
        <w:tc>
          <w:tcPr>
            <w:tcW w:w="562" w:type="dxa"/>
          </w:tcPr>
          <w:p w:rsidR="00C012BA" w:rsidRDefault="00C012BA" w:rsidP="00185A72">
            <w:r>
              <w:t>2</w:t>
            </w:r>
          </w:p>
        </w:tc>
        <w:tc>
          <w:tcPr>
            <w:tcW w:w="567" w:type="dxa"/>
          </w:tcPr>
          <w:p w:rsidR="00C012BA" w:rsidRDefault="00C012BA" w:rsidP="00185A72">
            <w:r>
              <w:t>7</w:t>
            </w:r>
          </w:p>
        </w:tc>
        <w:tc>
          <w:tcPr>
            <w:tcW w:w="709" w:type="dxa"/>
          </w:tcPr>
          <w:p w:rsidR="00C012BA" w:rsidRDefault="00C012BA" w:rsidP="00185A72"/>
          <w:p w:rsidR="00C012BA" w:rsidRDefault="00C012BA" w:rsidP="00185A72"/>
        </w:tc>
        <w:tc>
          <w:tcPr>
            <w:tcW w:w="851" w:type="dxa"/>
          </w:tcPr>
          <w:p w:rsidR="00C012BA" w:rsidRDefault="00C012BA" w:rsidP="00185A72"/>
        </w:tc>
        <w:tc>
          <w:tcPr>
            <w:tcW w:w="1701" w:type="dxa"/>
          </w:tcPr>
          <w:p w:rsidR="00C012BA" w:rsidRDefault="00C012BA" w:rsidP="00185A72"/>
        </w:tc>
      </w:tr>
      <w:tr w:rsidR="00C012BA" w:rsidTr="00185A72">
        <w:tc>
          <w:tcPr>
            <w:tcW w:w="562" w:type="dxa"/>
          </w:tcPr>
          <w:p w:rsidR="00C012BA" w:rsidRDefault="00C012BA" w:rsidP="00185A72">
            <w:r>
              <w:t>5</w:t>
            </w:r>
          </w:p>
        </w:tc>
        <w:tc>
          <w:tcPr>
            <w:tcW w:w="567" w:type="dxa"/>
          </w:tcPr>
          <w:p w:rsidR="00C012BA" w:rsidRDefault="00C012BA" w:rsidP="00185A72">
            <w:r>
              <w:t>11</w:t>
            </w:r>
          </w:p>
        </w:tc>
        <w:tc>
          <w:tcPr>
            <w:tcW w:w="709" w:type="dxa"/>
          </w:tcPr>
          <w:p w:rsidR="00C012BA" w:rsidRDefault="00C012BA" w:rsidP="00185A72"/>
          <w:p w:rsidR="00C012BA" w:rsidRDefault="00C012BA" w:rsidP="00185A72"/>
        </w:tc>
        <w:tc>
          <w:tcPr>
            <w:tcW w:w="851" w:type="dxa"/>
          </w:tcPr>
          <w:p w:rsidR="00C012BA" w:rsidRDefault="00C012BA" w:rsidP="00185A72"/>
        </w:tc>
        <w:tc>
          <w:tcPr>
            <w:tcW w:w="1701" w:type="dxa"/>
          </w:tcPr>
          <w:p w:rsidR="00C012BA" w:rsidRDefault="00C012BA" w:rsidP="00185A72"/>
        </w:tc>
      </w:tr>
      <w:tr w:rsidR="00C012BA" w:rsidTr="00185A72">
        <w:tc>
          <w:tcPr>
            <w:tcW w:w="562" w:type="dxa"/>
          </w:tcPr>
          <w:p w:rsidR="00C012BA" w:rsidRDefault="00C012BA" w:rsidP="00185A72">
            <w:r>
              <w:t>10</w:t>
            </w:r>
          </w:p>
        </w:tc>
        <w:tc>
          <w:tcPr>
            <w:tcW w:w="567" w:type="dxa"/>
          </w:tcPr>
          <w:p w:rsidR="00C012BA" w:rsidRDefault="00C012BA" w:rsidP="00185A72">
            <w:r>
              <w:t>12</w:t>
            </w:r>
          </w:p>
        </w:tc>
        <w:tc>
          <w:tcPr>
            <w:tcW w:w="709" w:type="dxa"/>
          </w:tcPr>
          <w:p w:rsidR="00C012BA" w:rsidRDefault="00C012BA" w:rsidP="00185A72"/>
          <w:p w:rsidR="00C012BA" w:rsidRDefault="00C012BA" w:rsidP="00185A72"/>
        </w:tc>
        <w:tc>
          <w:tcPr>
            <w:tcW w:w="851" w:type="dxa"/>
          </w:tcPr>
          <w:p w:rsidR="00C012BA" w:rsidRDefault="00C012BA" w:rsidP="00185A72"/>
        </w:tc>
        <w:tc>
          <w:tcPr>
            <w:tcW w:w="1701" w:type="dxa"/>
          </w:tcPr>
          <w:p w:rsidR="00C012BA" w:rsidRDefault="00C012BA" w:rsidP="00185A72"/>
        </w:tc>
      </w:tr>
    </w:tbl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>
      <w:r>
        <w:t>/4 3. Un objet part du repos. Il accélère pendant 5,0 s et parcourt + 60,0 m.</w:t>
      </w:r>
    </w:p>
    <w:p w:rsidR="00C012BA" w:rsidRDefault="00C012BA" w:rsidP="00C012BA">
      <w:r>
        <w:t>a) Trouve la vitesse moyenne de l’objet.</w:t>
      </w:r>
      <w:r>
        <w:tab/>
      </w:r>
      <w:r>
        <w:tab/>
      </w:r>
      <w:r>
        <w:tab/>
        <w:t>b) Trouve la vitesse finale de l’objet.</w:t>
      </w:r>
    </w:p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Pr="006E374A" w:rsidRDefault="00C012BA" w:rsidP="00C012BA">
      <w:r>
        <w:lastRenderedPageBreak/>
        <w:t xml:space="preserve">/2 4. Un objet part du </w:t>
      </w:r>
      <w:r w:rsidRPr="0030692D">
        <w:rPr>
          <w:b/>
        </w:rPr>
        <w:t>repos.</w:t>
      </w:r>
      <w:r>
        <w:t xml:space="preserve"> Il accélère à un taux constant pour atteindre une vitesse finale de        +10,0 m/s. Trouve la vitesse moyenne de l’objet.</w:t>
      </w:r>
    </w:p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/>
    <w:p w:rsidR="00C012BA" w:rsidRDefault="00C012BA" w:rsidP="00C012BA">
      <w:r>
        <w:t>/2 5. Trouve la vitesse moyenne le diagramme de vitesse en fonction du temps ci-dessous.</w:t>
      </w:r>
    </w:p>
    <w:p w:rsidR="00C012BA" w:rsidRDefault="00C012BA" w:rsidP="00C012BA">
      <w:r>
        <w:rPr>
          <w:noProof/>
          <w:lang w:val="en-CA" w:eastAsia="en-CA"/>
        </w:rPr>
        <w:drawing>
          <wp:inline distT="0" distB="0" distL="0" distR="0" wp14:anchorId="517A525B" wp14:editId="5CB646D2">
            <wp:extent cx="2609850" cy="3057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BA" w:rsidRDefault="00C012BA" w:rsidP="00C012BA"/>
    <w:p w:rsidR="00C012BA" w:rsidRPr="0030692D" w:rsidRDefault="00C012BA" w:rsidP="00C012BA">
      <w:pPr>
        <w:rPr>
          <w:lang w:val="fr-FR"/>
        </w:rPr>
      </w:pPr>
      <w:r>
        <w:rPr>
          <w:lang w:val="fr-FR"/>
        </w:rPr>
        <w:t xml:space="preserve">/2 6. </w:t>
      </w:r>
      <w:r w:rsidRPr="0030692D">
        <w:rPr>
          <w:lang w:val="fr-FR"/>
        </w:rPr>
        <w:t xml:space="preserve">Un football est </w:t>
      </w:r>
      <w:proofErr w:type="gramStart"/>
      <w:r w:rsidRPr="0030692D">
        <w:rPr>
          <w:lang w:val="fr-FR"/>
        </w:rPr>
        <w:t>projetée</w:t>
      </w:r>
      <w:proofErr w:type="gramEnd"/>
      <w:r w:rsidRPr="0030692D">
        <w:rPr>
          <w:lang w:val="fr-FR"/>
        </w:rPr>
        <w:t xml:space="preserve"> droit dans les airs à 26,7 m/s. </w:t>
      </w:r>
    </w:p>
    <w:p w:rsidR="00C012BA" w:rsidRDefault="00C012BA" w:rsidP="00C012BA">
      <w:pPr>
        <w:rPr>
          <w:lang w:val="fr-FR"/>
        </w:rPr>
      </w:pPr>
      <w:r w:rsidRPr="0030692D">
        <w:rPr>
          <w:lang w:val="fr-FR"/>
        </w:rPr>
        <w:t xml:space="preserve">Calcule sa vitesse après </w:t>
      </w:r>
      <w:r>
        <w:rPr>
          <w:lang w:val="fr-FR"/>
        </w:rPr>
        <w:t>1</w:t>
      </w:r>
      <w:r w:rsidRPr="0030692D">
        <w:rPr>
          <w:lang w:val="fr-FR"/>
        </w:rPr>
        <w:t>,0 s.</w:t>
      </w:r>
      <w:r w:rsidRPr="0030692D">
        <w:rPr>
          <w:lang w:val="fr-FR"/>
        </w:rPr>
        <w:tab/>
      </w:r>
      <w:r w:rsidRPr="0030692D">
        <w:rPr>
          <w:lang w:val="fr-FR"/>
        </w:rPr>
        <w:tab/>
      </w:r>
      <w:r w:rsidRPr="0030692D">
        <w:rPr>
          <w:lang w:val="fr-FR"/>
        </w:rPr>
        <w:tab/>
      </w:r>
      <w:r w:rsidRPr="0030692D">
        <w:rPr>
          <w:lang w:val="fr-FR"/>
        </w:rPr>
        <w:tab/>
      </w:r>
    </w:p>
    <w:p w:rsidR="00C012BA" w:rsidRDefault="00C012BA" w:rsidP="00C012BA">
      <w:pPr>
        <w:rPr>
          <w:lang w:val="fr-FR"/>
        </w:rPr>
      </w:pPr>
    </w:p>
    <w:p w:rsidR="00C012BA" w:rsidRDefault="00C012BA" w:rsidP="00C012BA">
      <w:pPr>
        <w:rPr>
          <w:lang w:val="fr-FR"/>
        </w:rPr>
      </w:pPr>
    </w:p>
    <w:p w:rsidR="00C012BA" w:rsidRDefault="00C012BA" w:rsidP="00C012BA">
      <w:pPr>
        <w:rPr>
          <w:lang w:val="fr-FR"/>
        </w:rPr>
      </w:pPr>
    </w:p>
    <w:p w:rsidR="00C012BA" w:rsidRDefault="00C012BA" w:rsidP="00C012BA">
      <w:pPr>
        <w:rPr>
          <w:lang w:val="fr-FR"/>
        </w:rPr>
      </w:pPr>
    </w:p>
    <w:p w:rsidR="00C012BA" w:rsidRDefault="00C012BA" w:rsidP="0030692D">
      <w:pPr>
        <w:rPr>
          <w:lang w:val="fr-FR"/>
        </w:rPr>
      </w:pPr>
    </w:p>
    <w:sectPr w:rsidR="00C012BA" w:rsidSect="0079255C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B4" w:rsidRDefault="00A332B4" w:rsidP="0079255C">
      <w:r>
        <w:separator/>
      </w:r>
    </w:p>
  </w:endnote>
  <w:endnote w:type="continuationSeparator" w:id="0">
    <w:p w:rsidR="00A332B4" w:rsidRDefault="00A332B4" w:rsidP="007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B4" w:rsidRDefault="00A332B4" w:rsidP="0079255C">
      <w:r>
        <w:separator/>
      </w:r>
    </w:p>
  </w:footnote>
  <w:footnote w:type="continuationSeparator" w:id="0">
    <w:p w:rsidR="00A332B4" w:rsidRDefault="00A332B4" w:rsidP="0079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5C" w:rsidRDefault="0079255C" w:rsidP="0079255C">
    <w:pPr>
      <w:pStyle w:val="Header"/>
      <w:jc w:val="center"/>
    </w:pPr>
    <w:r>
      <w:t>Science 20S</w:t>
    </w:r>
  </w:p>
  <w:p w:rsidR="0079255C" w:rsidRDefault="0079255C" w:rsidP="0079255C">
    <w:pPr>
      <w:pStyle w:val="Header"/>
      <w:jc w:val="center"/>
    </w:pPr>
    <w:r>
      <w:t>Unité : Le Mouvement et l’Automobile Mini Qu</w:t>
    </w:r>
    <w:r w:rsidR="001E3B50">
      <w:t>iz Bloc B # 3 p 20 – 27 Groupe 2</w:t>
    </w:r>
  </w:p>
  <w:p w:rsidR="0079255C" w:rsidRDefault="0079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23B"/>
    <w:multiLevelType w:val="hybridMultilevel"/>
    <w:tmpl w:val="B1269E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91D"/>
    <w:multiLevelType w:val="hybridMultilevel"/>
    <w:tmpl w:val="69707EE4"/>
    <w:lvl w:ilvl="0" w:tplc="58C03EB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483BC4"/>
    <w:multiLevelType w:val="hybridMultilevel"/>
    <w:tmpl w:val="BFD6EAA4"/>
    <w:lvl w:ilvl="0" w:tplc="0C0C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25EFF"/>
    <w:multiLevelType w:val="hybridMultilevel"/>
    <w:tmpl w:val="3DC2C5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3E54"/>
    <w:multiLevelType w:val="hybridMultilevel"/>
    <w:tmpl w:val="516055B2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19B5"/>
    <w:multiLevelType w:val="hybridMultilevel"/>
    <w:tmpl w:val="BECE6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5C"/>
    <w:rsid w:val="00063AB9"/>
    <w:rsid w:val="001E3B50"/>
    <w:rsid w:val="0030692D"/>
    <w:rsid w:val="00460FB0"/>
    <w:rsid w:val="004E3023"/>
    <w:rsid w:val="007641AF"/>
    <w:rsid w:val="0079255C"/>
    <w:rsid w:val="00A138EE"/>
    <w:rsid w:val="00A17DF8"/>
    <w:rsid w:val="00A332B4"/>
    <w:rsid w:val="00B10EF4"/>
    <w:rsid w:val="00BD5C47"/>
    <w:rsid w:val="00C012BA"/>
    <w:rsid w:val="00C520B8"/>
    <w:rsid w:val="00E416B4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3D07"/>
  <w15:chartTrackingRefBased/>
  <w15:docId w15:val="{32477542-C7FA-4E36-9968-B88F8C7D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5C"/>
    <w:pPr>
      <w:spacing w:after="0" w:line="240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5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9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5C"/>
    <w:rPr>
      <w:lang w:val="fr-CA"/>
    </w:rPr>
  </w:style>
  <w:style w:type="table" w:styleId="TableGrid">
    <w:name w:val="Table Grid"/>
    <w:basedOn w:val="TableNormal"/>
    <w:uiPriority w:val="39"/>
    <w:rsid w:val="0030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2016-02-08T16:47:00Z</dcterms:created>
  <dcterms:modified xsi:type="dcterms:W3CDTF">2016-02-08T16:47:00Z</dcterms:modified>
</cp:coreProperties>
</file>